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F11" w:rsidRPr="00685F11" w:rsidRDefault="00685F11" w:rsidP="00685F11">
      <w:pPr>
        <w:shd w:val="clear" w:color="auto" w:fill="F5F5F5"/>
        <w:spacing w:after="0" w:line="240" w:lineRule="auto"/>
        <w:jc w:val="center"/>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MOTORİN ALIMI</w:t>
      </w:r>
    </w:p>
    <w:p w:rsidR="00685F11" w:rsidRPr="00685F11" w:rsidRDefault="00685F11" w:rsidP="00685F11">
      <w:pPr>
        <w:spacing w:after="0" w:line="240" w:lineRule="auto"/>
        <w:rPr>
          <w:rFonts w:ascii="Times New Roman" w:eastAsia="Times New Roman" w:hAnsi="Times New Roman" w:cs="Times New Roman"/>
          <w:sz w:val="24"/>
          <w:szCs w:val="24"/>
          <w:lang w:eastAsia="tr-TR"/>
        </w:rPr>
      </w:pP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0062A8"/>
          <w:sz w:val="20"/>
          <w:szCs w:val="20"/>
          <w:shd w:val="clear" w:color="auto" w:fill="F5F5F5"/>
          <w:lang w:eastAsia="tr-TR"/>
        </w:rPr>
        <w:t>MOTORİN ALIMI</w:t>
      </w:r>
      <w:r w:rsidRPr="00685F11">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85F11" w:rsidRPr="00685F11" w:rsidTr="00685F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2026/988187</w:t>
            </w:r>
          </w:p>
        </w:tc>
      </w:tr>
    </w:tbl>
    <w:p w:rsidR="00685F11" w:rsidRPr="00685F11" w:rsidRDefault="00685F11" w:rsidP="00685F1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85F11" w:rsidRPr="00685F11" w:rsidTr="00685F11">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B04935"/>
                <w:sz w:val="20"/>
                <w:szCs w:val="20"/>
                <w:lang w:eastAsia="tr-TR"/>
              </w:rPr>
              <w:t>1- İdarenin</w:t>
            </w:r>
          </w:p>
        </w:tc>
      </w:tr>
      <w:tr w:rsidR="00685F11" w:rsidRPr="00685F11" w:rsidTr="00685F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1.1. </w:t>
            </w:r>
            <w:r w:rsidRPr="00685F11">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0062A8"/>
                <w:sz w:val="20"/>
                <w:szCs w:val="20"/>
                <w:lang w:eastAsia="tr-TR"/>
              </w:rPr>
              <w:t>TÜRKİYE ŞEKER FABRİKALARI ANONİM ŞİRKETİ GENEL MÜDÜRLÜĞÜ - ILGIN ŞEKER FABRİKASI MÜDÜRLÜĞÜ</w:t>
            </w:r>
          </w:p>
        </w:tc>
      </w:tr>
      <w:tr w:rsidR="00685F11" w:rsidRPr="00685F11" w:rsidTr="00685F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1.2.</w:t>
            </w:r>
            <w:r w:rsidRPr="00685F11">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0062A8"/>
                <w:sz w:val="20"/>
                <w:szCs w:val="20"/>
                <w:lang w:eastAsia="tr-TR"/>
              </w:rPr>
              <w:t>Ilgın Şeker Fabrikası Ilgın/KONYA ILGIN/KONYA</w:t>
            </w:r>
          </w:p>
        </w:tc>
      </w:tr>
      <w:tr w:rsidR="00685F11" w:rsidRPr="00685F11" w:rsidTr="00685F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1.3.</w:t>
            </w:r>
            <w:r w:rsidRPr="00685F11">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0062A8"/>
                <w:sz w:val="20"/>
                <w:szCs w:val="20"/>
                <w:lang w:eastAsia="tr-TR"/>
              </w:rPr>
              <w:t>03328857200</w:t>
            </w:r>
          </w:p>
        </w:tc>
      </w:tr>
      <w:tr w:rsidR="00685F11" w:rsidRPr="00685F11" w:rsidTr="00685F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1.4.</w:t>
            </w:r>
            <w:r w:rsidRPr="00685F11">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https://ekap.kik.gov.tr/EKAP/</w:t>
            </w:r>
          </w:p>
        </w:tc>
      </w:tr>
    </w:tbl>
    <w:p w:rsidR="00685F11" w:rsidRPr="00685F11" w:rsidRDefault="00685F11" w:rsidP="00685F11">
      <w:pPr>
        <w:spacing w:after="0" w:line="240" w:lineRule="auto"/>
        <w:rPr>
          <w:rFonts w:ascii="Times New Roman" w:eastAsia="Times New Roman" w:hAnsi="Times New Roman" w:cs="Times New Roman"/>
          <w:sz w:val="24"/>
          <w:szCs w:val="24"/>
          <w:lang w:eastAsia="tr-TR"/>
        </w:rPr>
      </w:pP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685F11" w:rsidRPr="00685F11" w:rsidTr="00685F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2.1.</w:t>
            </w:r>
            <w:r w:rsidRPr="00685F11">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0062A8"/>
                <w:sz w:val="20"/>
                <w:szCs w:val="20"/>
                <w:lang w:eastAsia="tr-TR"/>
              </w:rPr>
              <w:t>30.06.2026 - 14:00</w:t>
            </w:r>
          </w:p>
        </w:tc>
      </w:tr>
      <w:tr w:rsidR="00685F11" w:rsidRPr="00685F11" w:rsidTr="00685F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2.2.</w:t>
            </w:r>
            <w:r w:rsidRPr="00685F11">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0062A8"/>
                <w:sz w:val="20"/>
                <w:szCs w:val="20"/>
                <w:lang w:eastAsia="tr-TR"/>
              </w:rPr>
              <w:t>Ilgın Şeker Fabrikası Toplantı Salonu</w:t>
            </w:r>
          </w:p>
        </w:tc>
      </w:tr>
    </w:tbl>
    <w:p w:rsidR="00685F11" w:rsidRPr="00685F11" w:rsidRDefault="00685F11" w:rsidP="00685F11">
      <w:pPr>
        <w:spacing w:after="0" w:line="240" w:lineRule="auto"/>
        <w:rPr>
          <w:rFonts w:ascii="Times New Roman" w:eastAsia="Times New Roman" w:hAnsi="Times New Roman" w:cs="Times New Roman"/>
          <w:sz w:val="24"/>
          <w:szCs w:val="24"/>
          <w:lang w:eastAsia="tr-TR"/>
        </w:rPr>
      </w:pP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85F11" w:rsidRPr="00685F11" w:rsidTr="00685F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3.1. </w:t>
            </w:r>
            <w:r w:rsidRPr="00685F11">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0062A8"/>
                <w:sz w:val="20"/>
                <w:szCs w:val="20"/>
                <w:lang w:eastAsia="tr-TR"/>
              </w:rPr>
              <w:t>MOTORİN ALIMI</w:t>
            </w:r>
          </w:p>
        </w:tc>
      </w:tr>
      <w:tr w:rsidR="00685F11" w:rsidRPr="00685F11" w:rsidTr="00685F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3.2. </w:t>
            </w:r>
            <w:r w:rsidRPr="00685F11">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0062A8"/>
                <w:sz w:val="20"/>
                <w:szCs w:val="20"/>
                <w:lang w:eastAsia="tr-TR"/>
              </w:rPr>
              <w:t>100.000 litre Motorin Alımı</w:t>
            </w:r>
            <w:r w:rsidRPr="00685F11">
              <w:rPr>
                <w:rFonts w:ascii="Helvetica" w:eastAsia="Times New Roman" w:hAnsi="Helvetica" w:cs="Helvetica"/>
                <w:b/>
                <w:bCs/>
                <w:color w:val="0062A8"/>
                <w:sz w:val="20"/>
                <w:szCs w:val="20"/>
                <w:lang w:eastAsia="tr-TR"/>
              </w:rPr>
              <w:br/>
              <w:t xml:space="preserve">Ayrıntılı bilgiye </w:t>
            </w:r>
            <w:proofErr w:type="spellStart"/>
            <w:r w:rsidRPr="00685F11">
              <w:rPr>
                <w:rFonts w:ascii="Helvetica" w:eastAsia="Times New Roman" w:hAnsi="Helvetica" w:cs="Helvetica"/>
                <w:b/>
                <w:bCs/>
                <w:color w:val="0062A8"/>
                <w:sz w:val="20"/>
                <w:szCs w:val="20"/>
                <w:lang w:eastAsia="tr-TR"/>
              </w:rPr>
              <w:t>EKAP’ta</w:t>
            </w:r>
            <w:proofErr w:type="spellEnd"/>
            <w:r w:rsidRPr="00685F11">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685F11" w:rsidRPr="00685F11" w:rsidTr="00685F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3.3.</w:t>
            </w:r>
            <w:r w:rsidRPr="00685F11">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0062A8"/>
                <w:sz w:val="20"/>
                <w:szCs w:val="20"/>
                <w:lang w:eastAsia="tr-TR"/>
              </w:rPr>
              <w:t>Ilgın Şeker Fabrikası Motorin Tankı</w:t>
            </w:r>
          </w:p>
        </w:tc>
      </w:tr>
      <w:tr w:rsidR="00685F11" w:rsidRPr="00685F11" w:rsidTr="00685F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3.4.</w:t>
            </w:r>
            <w:r w:rsidRPr="00685F11">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0062A8"/>
                <w:sz w:val="20"/>
                <w:szCs w:val="20"/>
                <w:lang w:eastAsia="tr-TR"/>
              </w:rPr>
              <w:t>İhtiyaca binaen sipariş tarihinden itibaren 12 ay içerisinde peyderpey alınacaktır.</w:t>
            </w:r>
          </w:p>
        </w:tc>
      </w:tr>
      <w:tr w:rsidR="00685F11" w:rsidRPr="00685F11" w:rsidTr="00685F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3.5.</w:t>
            </w:r>
            <w:r w:rsidRPr="00685F11">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0062A8"/>
                <w:sz w:val="20"/>
                <w:szCs w:val="20"/>
                <w:lang w:eastAsia="tr-TR"/>
              </w:rPr>
              <w:t>Sözleşmenin imzalanmasını müteakip 7 gün içinde işe başlanacaktır.</w:t>
            </w:r>
          </w:p>
        </w:tc>
      </w:tr>
    </w:tbl>
    <w:p w:rsidR="00685F11" w:rsidRPr="00685F11" w:rsidRDefault="00685F11" w:rsidP="00685F11">
      <w:pPr>
        <w:spacing w:after="0" w:line="240" w:lineRule="auto"/>
        <w:rPr>
          <w:rFonts w:ascii="Times New Roman" w:eastAsia="Times New Roman" w:hAnsi="Times New Roman" w:cs="Times New Roman"/>
          <w:sz w:val="24"/>
          <w:szCs w:val="24"/>
          <w:lang w:eastAsia="tr-TR"/>
        </w:rPr>
      </w:pP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685F11">
        <w:rPr>
          <w:rFonts w:ascii="Helvetica" w:eastAsia="Times New Roman" w:hAnsi="Helvetica" w:cs="Helvetica"/>
          <w:b/>
          <w:bCs/>
          <w:color w:val="666666"/>
          <w:sz w:val="20"/>
          <w:szCs w:val="20"/>
          <w:shd w:val="clear" w:color="auto" w:fill="F5F5F5"/>
          <w:lang w:eastAsia="tr-TR"/>
        </w:rPr>
        <w:t>kriterleri</w:t>
      </w:r>
      <w:proofErr w:type="gramEnd"/>
      <w:r w:rsidRPr="00685F11">
        <w:rPr>
          <w:rFonts w:ascii="Helvetica" w:eastAsia="Times New Roman" w:hAnsi="Helvetica" w:cs="Helvetica"/>
          <w:b/>
          <w:bCs/>
          <w:color w:val="666666"/>
          <w:sz w:val="20"/>
          <w:szCs w:val="20"/>
          <w:shd w:val="clear" w:color="auto" w:fill="F5F5F5"/>
          <w:lang w:eastAsia="tr-TR"/>
        </w:rPr>
        <w:t>:</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4.1.</w:t>
      </w:r>
      <w:r w:rsidRPr="00685F11">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4.1.1.</w:t>
      </w:r>
      <w:r w:rsidRPr="00685F11">
        <w:rPr>
          <w:rFonts w:ascii="Helvetica" w:eastAsia="Times New Roman" w:hAnsi="Helvetica" w:cs="Helvetica"/>
          <w:color w:val="666666"/>
          <w:sz w:val="20"/>
          <w:szCs w:val="20"/>
          <w:shd w:val="clear" w:color="auto" w:fill="F5F5F5"/>
          <w:lang w:eastAsia="tr-TR"/>
        </w:rPr>
        <w:t> Teklif mektubu.</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4.1.2.1.</w:t>
      </w:r>
      <w:r w:rsidRPr="00685F11">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4.1.2.2.</w:t>
      </w:r>
      <w:r w:rsidRPr="00685F11">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4.1.3.</w:t>
      </w:r>
      <w:r w:rsidRPr="00685F11">
        <w:rPr>
          <w:rFonts w:ascii="Helvetica" w:eastAsia="Times New Roman" w:hAnsi="Helvetica" w:cs="Helvetica"/>
          <w:color w:val="666666"/>
          <w:sz w:val="20"/>
          <w:szCs w:val="20"/>
          <w:shd w:val="clear" w:color="auto" w:fill="F5F5F5"/>
          <w:lang w:eastAsia="tr-TR"/>
        </w:rPr>
        <w:t> Geçici teminat.</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4.1.4</w:t>
      </w:r>
      <w:r w:rsidRPr="00685F11">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4.1.5.</w:t>
      </w:r>
      <w:r w:rsidRPr="00685F11">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85F11" w:rsidRPr="00685F11" w:rsidTr="00685F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685F11">
              <w:rPr>
                <w:rFonts w:ascii="Helvetica" w:eastAsia="Times New Roman" w:hAnsi="Helvetica" w:cs="Helvetica"/>
                <w:b/>
                <w:bCs/>
                <w:color w:val="666666"/>
                <w:sz w:val="20"/>
                <w:szCs w:val="20"/>
                <w:lang w:eastAsia="tr-TR"/>
              </w:rPr>
              <w:t>kriterler</w:t>
            </w:r>
            <w:proofErr w:type="gramEnd"/>
            <w:r w:rsidRPr="00685F11">
              <w:rPr>
                <w:rFonts w:ascii="Helvetica" w:eastAsia="Times New Roman" w:hAnsi="Helvetica" w:cs="Helvetica"/>
                <w:b/>
                <w:bCs/>
                <w:color w:val="666666"/>
                <w:sz w:val="20"/>
                <w:szCs w:val="20"/>
                <w:lang w:eastAsia="tr-TR"/>
              </w:rPr>
              <w:t>:</w:t>
            </w:r>
          </w:p>
        </w:tc>
      </w:tr>
      <w:tr w:rsidR="00685F11" w:rsidRPr="00685F11" w:rsidTr="00685F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 xml:space="preserve">Ekonomik ve mali yeterliğe ilişkin bilgi, belge veya </w:t>
            </w:r>
            <w:proofErr w:type="gramStart"/>
            <w:r w:rsidRPr="00685F11">
              <w:rPr>
                <w:rFonts w:ascii="Helvetica" w:eastAsia="Times New Roman" w:hAnsi="Helvetica" w:cs="Helvetica"/>
                <w:color w:val="666666"/>
                <w:sz w:val="20"/>
                <w:szCs w:val="20"/>
                <w:lang w:eastAsia="tr-TR"/>
              </w:rPr>
              <w:t>kriter</w:t>
            </w:r>
            <w:proofErr w:type="gramEnd"/>
            <w:r w:rsidRPr="00685F11">
              <w:rPr>
                <w:rFonts w:ascii="Helvetica" w:eastAsia="Times New Roman" w:hAnsi="Helvetica" w:cs="Helvetica"/>
                <w:color w:val="666666"/>
                <w:sz w:val="20"/>
                <w:szCs w:val="20"/>
                <w:lang w:eastAsia="tr-TR"/>
              </w:rPr>
              <w:t xml:space="preserve"> belirtilmemiştir.</w:t>
            </w:r>
          </w:p>
        </w:tc>
      </w:tr>
    </w:tbl>
    <w:p w:rsidR="00685F11" w:rsidRPr="00685F11" w:rsidRDefault="00685F11" w:rsidP="00685F1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85F11" w:rsidRPr="00685F11" w:rsidTr="00685F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685F11">
              <w:rPr>
                <w:rFonts w:ascii="Helvetica" w:eastAsia="Times New Roman" w:hAnsi="Helvetica" w:cs="Helvetica"/>
                <w:b/>
                <w:bCs/>
                <w:color w:val="666666"/>
                <w:sz w:val="20"/>
                <w:szCs w:val="20"/>
                <w:lang w:eastAsia="tr-TR"/>
              </w:rPr>
              <w:t>kriterler</w:t>
            </w:r>
            <w:proofErr w:type="gramEnd"/>
            <w:r w:rsidRPr="00685F11">
              <w:rPr>
                <w:rFonts w:ascii="Helvetica" w:eastAsia="Times New Roman" w:hAnsi="Helvetica" w:cs="Helvetica"/>
                <w:b/>
                <w:bCs/>
                <w:color w:val="666666"/>
                <w:sz w:val="20"/>
                <w:szCs w:val="20"/>
                <w:lang w:eastAsia="tr-TR"/>
              </w:rPr>
              <w:t>:</w:t>
            </w:r>
          </w:p>
        </w:tc>
      </w:tr>
      <w:tr w:rsidR="00685F11" w:rsidRPr="00685F11" w:rsidTr="00685F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t>4.3.1. Son beş yıl içinde bedel içeren bir sözleşme kapsamında kesin kabul işlemleri tamamlanan ve teklif edilen bedelin </w:t>
            </w:r>
            <w:r w:rsidRPr="00685F11">
              <w:rPr>
                <w:rFonts w:ascii="Helvetica" w:eastAsia="Times New Roman" w:hAnsi="Helvetica" w:cs="Helvetica"/>
                <w:b/>
                <w:bCs/>
                <w:color w:val="0062A8"/>
                <w:sz w:val="20"/>
                <w:szCs w:val="20"/>
                <w:lang w:eastAsia="tr-TR"/>
              </w:rPr>
              <w:t>% 30</w:t>
            </w:r>
            <w:r w:rsidRPr="00685F11">
              <w:rPr>
                <w:rFonts w:ascii="Helvetica" w:eastAsia="Times New Roman" w:hAnsi="Helvetica" w:cs="Helvetica"/>
                <w:color w:val="666666"/>
                <w:sz w:val="20"/>
                <w:szCs w:val="20"/>
                <w:lang w:eastAsia="tr-TR"/>
              </w:rPr>
              <w:t> oranından az olmamak üzere ihale konusu iş veya benzer işlere ilişkin iş deneyimini gösteren belgelere veya teknolojik ürün deneyim belgesine ait bilgiler.</w:t>
            </w:r>
            <w:r w:rsidRPr="00685F11">
              <w:rPr>
                <w:rFonts w:ascii="Helvetica" w:eastAsia="Times New Roman" w:hAnsi="Helvetica" w:cs="Helvetica"/>
                <w:color w:val="666666"/>
                <w:sz w:val="20"/>
                <w:szCs w:val="20"/>
                <w:lang w:eastAsia="tr-TR"/>
              </w:rPr>
              <w:br/>
            </w:r>
            <w:proofErr w:type="gramStart"/>
            <w:r w:rsidRPr="00685F11">
              <w:rPr>
                <w:rFonts w:ascii="Helvetica" w:eastAsia="Times New Roman" w:hAnsi="Helvetica" w:cs="Helvetica"/>
                <w:color w:val="666666"/>
                <w:sz w:val="20"/>
                <w:szCs w:val="20"/>
                <w:lang w:eastAsia="tr-TR"/>
              </w:rPr>
              <w:t xml:space="preserve">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685F11">
              <w:rPr>
                <w:rFonts w:ascii="Helvetica" w:eastAsia="Times New Roman" w:hAnsi="Helvetica" w:cs="Helvetica"/>
                <w:color w:val="666666"/>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proofErr w:type="gramStart"/>
            <w:r w:rsidRPr="00685F11">
              <w:rPr>
                <w:rFonts w:ascii="Helvetica" w:eastAsia="Times New Roman" w:hAnsi="Helvetica" w:cs="Helvetica"/>
                <w:color w:val="666666"/>
                <w:sz w:val="20"/>
                <w:szCs w:val="20"/>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685F11" w:rsidRPr="00685F11" w:rsidTr="00685F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lastRenderedPageBreak/>
              <w:t>4.3.2 İhale konusu işin ya da malın satış faaliyetinin yerine getirilebilmesi için ilgili mevzuat gereğince sicil, izin, ruhsat, faaliyet belgesi vb. belgeler:</w:t>
            </w:r>
          </w:p>
        </w:tc>
      </w:tr>
      <w:tr w:rsidR="00685F11" w:rsidRPr="00685F11" w:rsidTr="00685F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0062A8"/>
                <w:sz w:val="20"/>
                <w:szCs w:val="20"/>
                <w:lang w:eastAsia="tr-TR"/>
              </w:rPr>
              <w:t>Petrol Bayiliği/Dağıtıcılığı Lisans Belgesi</w:t>
            </w:r>
          </w:p>
        </w:tc>
      </w:tr>
    </w:tbl>
    <w:p w:rsidR="00685F11" w:rsidRPr="00685F11" w:rsidRDefault="00685F11" w:rsidP="00685F1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85F11" w:rsidRPr="00685F11" w:rsidTr="00685F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color w:val="666666"/>
                <w:sz w:val="20"/>
                <w:szCs w:val="20"/>
                <w:lang w:eastAsia="tr-TR"/>
              </w:rPr>
            </w:pPr>
            <w:r w:rsidRPr="00685F11">
              <w:rPr>
                <w:rFonts w:ascii="Helvetica" w:eastAsia="Times New Roman" w:hAnsi="Helvetica" w:cs="Helvetica"/>
                <w:b/>
                <w:bCs/>
                <w:color w:val="666666"/>
                <w:sz w:val="20"/>
                <w:szCs w:val="20"/>
                <w:lang w:eastAsia="tr-TR"/>
              </w:rPr>
              <w:t>4.4. Bu ihalede benzer iş olarak kabul edilecek işler:</w:t>
            </w:r>
          </w:p>
        </w:tc>
      </w:tr>
      <w:tr w:rsidR="00685F11" w:rsidRPr="00685F11" w:rsidTr="00685F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5F11" w:rsidRPr="00685F11" w:rsidRDefault="00685F11" w:rsidP="00685F11">
            <w:pPr>
              <w:spacing w:after="0" w:line="240" w:lineRule="atLeast"/>
              <w:jc w:val="both"/>
              <w:rPr>
                <w:rFonts w:ascii="Helvetica" w:eastAsia="Times New Roman" w:hAnsi="Helvetica" w:cs="Helvetica"/>
                <w:b/>
                <w:bCs/>
                <w:color w:val="666666"/>
                <w:sz w:val="20"/>
                <w:szCs w:val="20"/>
                <w:lang w:eastAsia="tr-TR"/>
              </w:rPr>
            </w:pPr>
            <w:r w:rsidRPr="00685F11">
              <w:rPr>
                <w:rFonts w:ascii="Helvetica" w:eastAsia="Times New Roman" w:hAnsi="Helvetica" w:cs="Helvetica"/>
                <w:b/>
                <w:bCs/>
                <w:color w:val="666666"/>
                <w:sz w:val="20"/>
                <w:szCs w:val="20"/>
                <w:lang w:eastAsia="tr-TR"/>
              </w:rPr>
              <w:t>4.4.1.</w:t>
            </w:r>
          </w:p>
          <w:p w:rsidR="00685F11" w:rsidRPr="00685F11" w:rsidRDefault="00685F11" w:rsidP="00685F11">
            <w:pPr>
              <w:spacing w:after="0" w:line="240" w:lineRule="atLeast"/>
              <w:jc w:val="both"/>
              <w:rPr>
                <w:rFonts w:ascii="Helvetica" w:eastAsia="Times New Roman" w:hAnsi="Helvetica" w:cs="Helvetica"/>
                <w:b/>
                <w:bCs/>
                <w:color w:val="666666"/>
                <w:sz w:val="20"/>
                <w:szCs w:val="20"/>
                <w:lang w:eastAsia="tr-TR"/>
              </w:rPr>
            </w:pPr>
            <w:r w:rsidRPr="00685F11">
              <w:rPr>
                <w:rFonts w:ascii="Helvetica" w:eastAsia="Times New Roman" w:hAnsi="Helvetica" w:cs="Helvetica"/>
                <w:b/>
                <w:bCs/>
                <w:color w:val="666666"/>
                <w:sz w:val="20"/>
                <w:szCs w:val="20"/>
                <w:lang w:eastAsia="tr-TR"/>
              </w:rPr>
              <w:t xml:space="preserve">Her türlü akaryakıt (benzin, motorin, </w:t>
            </w:r>
            <w:proofErr w:type="spellStart"/>
            <w:r w:rsidRPr="00685F11">
              <w:rPr>
                <w:rFonts w:ascii="Helvetica" w:eastAsia="Times New Roman" w:hAnsi="Helvetica" w:cs="Helvetica"/>
                <w:b/>
                <w:bCs/>
                <w:color w:val="666666"/>
                <w:sz w:val="20"/>
                <w:szCs w:val="20"/>
                <w:lang w:eastAsia="tr-TR"/>
              </w:rPr>
              <w:t>euro</w:t>
            </w:r>
            <w:proofErr w:type="spellEnd"/>
            <w:r w:rsidRPr="00685F11">
              <w:rPr>
                <w:rFonts w:ascii="Helvetica" w:eastAsia="Times New Roman" w:hAnsi="Helvetica" w:cs="Helvetica"/>
                <w:b/>
                <w:bCs/>
                <w:color w:val="666666"/>
                <w:sz w:val="20"/>
                <w:szCs w:val="20"/>
                <w:lang w:eastAsia="tr-TR"/>
              </w:rPr>
              <w:t xml:space="preserve"> dizel vb</w:t>
            </w:r>
            <w:proofErr w:type="gramStart"/>
            <w:r w:rsidRPr="00685F11">
              <w:rPr>
                <w:rFonts w:ascii="Helvetica" w:eastAsia="Times New Roman" w:hAnsi="Helvetica" w:cs="Helvetica"/>
                <w:b/>
                <w:bCs/>
                <w:color w:val="666666"/>
                <w:sz w:val="20"/>
                <w:szCs w:val="20"/>
                <w:lang w:eastAsia="tr-TR"/>
              </w:rPr>
              <w:t>....</w:t>
            </w:r>
            <w:proofErr w:type="gramEnd"/>
            <w:r w:rsidRPr="00685F11">
              <w:rPr>
                <w:rFonts w:ascii="Helvetica" w:eastAsia="Times New Roman" w:hAnsi="Helvetica" w:cs="Helvetica"/>
                <w:b/>
                <w:bCs/>
                <w:color w:val="666666"/>
                <w:sz w:val="20"/>
                <w:szCs w:val="20"/>
                <w:lang w:eastAsia="tr-TR"/>
              </w:rPr>
              <w:t>) satış işleri benzer iş olarak kabul edilecektir.</w:t>
            </w:r>
          </w:p>
        </w:tc>
      </w:tr>
    </w:tbl>
    <w:p w:rsidR="00685F11" w:rsidRPr="00685F11" w:rsidRDefault="00685F11" w:rsidP="00685F11">
      <w:pPr>
        <w:spacing w:after="0" w:line="240" w:lineRule="auto"/>
        <w:rPr>
          <w:rFonts w:ascii="Times New Roman" w:eastAsia="Times New Roman" w:hAnsi="Times New Roman" w:cs="Times New Roman"/>
          <w:sz w:val="24"/>
          <w:szCs w:val="24"/>
          <w:lang w:eastAsia="tr-TR"/>
        </w:rPr>
      </w:pP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5-</w:t>
      </w:r>
      <w:r w:rsidRPr="00685F11">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6- </w:t>
      </w:r>
      <w:r w:rsidRPr="00685F11">
        <w:rPr>
          <w:rFonts w:ascii="Helvetica" w:eastAsia="Times New Roman" w:hAnsi="Helvetica" w:cs="Helvetica"/>
          <w:color w:val="666666"/>
          <w:sz w:val="20"/>
          <w:szCs w:val="20"/>
          <w:shd w:val="clear" w:color="auto" w:fill="F5F5F5"/>
          <w:lang w:eastAsia="tr-TR"/>
        </w:rPr>
        <w:t>İhaleye sadece yerli istekliler katılabilecektir.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7-</w:t>
      </w:r>
      <w:r w:rsidRPr="00685F11">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8-</w:t>
      </w:r>
      <w:r w:rsidRPr="00685F11">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9-</w:t>
      </w:r>
      <w:r w:rsidRPr="00685F11">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10-</w:t>
      </w:r>
      <w:r w:rsidRPr="00685F11">
        <w:rPr>
          <w:rFonts w:ascii="Helvetica" w:eastAsia="Times New Roman" w:hAnsi="Helvetica" w:cs="Helvetica"/>
          <w:color w:val="666666"/>
          <w:sz w:val="20"/>
          <w:szCs w:val="20"/>
          <w:shd w:val="clear" w:color="auto" w:fill="F5F5F5"/>
          <w:lang w:eastAsia="tr-TR"/>
        </w:rPr>
        <w:t> Bu ihalede, işin tamamı için teklif verilecektir.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11-</w:t>
      </w:r>
      <w:r w:rsidRPr="00685F11">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12- </w:t>
      </w:r>
      <w:r w:rsidRPr="00685F11">
        <w:rPr>
          <w:rFonts w:ascii="Helvetica" w:eastAsia="Times New Roman" w:hAnsi="Helvetica" w:cs="Helvetica"/>
          <w:color w:val="666666"/>
          <w:sz w:val="20"/>
          <w:szCs w:val="20"/>
          <w:shd w:val="clear" w:color="auto" w:fill="F5F5F5"/>
          <w:lang w:eastAsia="tr-TR"/>
        </w:rPr>
        <w:t>Bu ihalede elektronik eksiltme yapılacaktır.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13-</w:t>
      </w:r>
      <w:r w:rsidRPr="00685F11">
        <w:rPr>
          <w:rFonts w:ascii="Helvetica" w:eastAsia="Times New Roman" w:hAnsi="Helvetica" w:cs="Helvetica"/>
          <w:color w:val="666666"/>
          <w:sz w:val="20"/>
          <w:szCs w:val="20"/>
          <w:shd w:val="clear" w:color="auto" w:fill="F5F5F5"/>
          <w:lang w:eastAsia="tr-TR"/>
        </w:rPr>
        <w:t> Verilen tekliflerin geçerlilik süresi, ihale tarihinden itibaren </w:t>
      </w:r>
      <w:r w:rsidRPr="00685F11">
        <w:rPr>
          <w:rFonts w:ascii="Helvetica" w:eastAsia="Times New Roman" w:hAnsi="Helvetica" w:cs="Helvetica"/>
          <w:b/>
          <w:bCs/>
          <w:color w:val="0062A8"/>
          <w:sz w:val="20"/>
          <w:szCs w:val="20"/>
          <w:shd w:val="clear" w:color="auto" w:fill="F5F5F5"/>
          <w:lang w:eastAsia="tr-TR"/>
        </w:rPr>
        <w:t>90 (Doksan)</w:t>
      </w:r>
      <w:r w:rsidRPr="00685F11">
        <w:rPr>
          <w:rFonts w:ascii="Helvetica" w:eastAsia="Times New Roman" w:hAnsi="Helvetica" w:cs="Helvetica"/>
          <w:color w:val="666666"/>
          <w:sz w:val="20"/>
          <w:szCs w:val="20"/>
          <w:shd w:val="clear" w:color="auto" w:fill="F5F5F5"/>
          <w:lang w:eastAsia="tr-TR"/>
        </w:rPr>
        <w:t> takvim günüdür.</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14-</w:t>
      </w:r>
      <w:r w:rsidRPr="00685F11">
        <w:rPr>
          <w:rFonts w:ascii="Helvetica" w:eastAsia="Times New Roman" w:hAnsi="Helvetica" w:cs="Helvetica"/>
          <w:color w:val="666666"/>
          <w:sz w:val="20"/>
          <w:szCs w:val="20"/>
          <w:shd w:val="clear" w:color="auto" w:fill="F5F5F5"/>
          <w:lang w:eastAsia="tr-TR"/>
        </w:rPr>
        <w:t> Konsorsiyum olarak ihaleye teklif verilemez.</w:t>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color w:val="666666"/>
          <w:sz w:val="20"/>
          <w:szCs w:val="20"/>
          <w:lang w:eastAsia="tr-TR"/>
        </w:rPr>
        <w:br/>
      </w:r>
      <w:r w:rsidRPr="00685F11">
        <w:rPr>
          <w:rFonts w:ascii="Helvetica" w:eastAsia="Times New Roman" w:hAnsi="Helvetica" w:cs="Helvetica"/>
          <w:b/>
          <w:bCs/>
          <w:color w:val="666666"/>
          <w:sz w:val="20"/>
          <w:szCs w:val="20"/>
          <w:shd w:val="clear" w:color="auto" w:fill="F5F5F5"/>
          <w:lang w:eastAsia="tr-TR"/>
        </w:rPr>
        <w:t>15- Diğer hususlar:</w:t>
      </w:r>
    </w:p>
    <w:p w:rsidR="00685F11" w:rsidRPr="00685F11" w:rsidRDefault="00685F11" w:rsidP="00685F11">
      <w:pPr>
        <w:shd w:val="clear" w:color="auto" w:fill="F5F5F5"/>
        <w:spacing w:after="0" w:line="240" w:lineRule="auto"/>
        <w:jc w:val="both"/>
        <w:rPr>
          <w:rFonts w:ascii="Helvetica" w:eastAsia="Times New Roman" w:hAnsi="Helvetica" w:cs="Helvetica"/>
          <w:color w:val="666666"/>
          <w:sz w:val="20"/>
          <w:szCs w:val="20"/>
          <w:lang w:eastAsia="tr-TR"/>
        </w:rPr>
      </w:pPr>
      <w:r w:rsidRPr="00685F11">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685F11" w:rsidRDefault="00685F11"/>
    <w:p w:rsidR="00685F11" w:rsidRPr="00685F11" w:rsidRDefault="00685F11" w:rsidP="00685F11"/>
    <w:p w:rsidR="00685F11" w:rsidRDefault="00685F11" w:rsidP="00685F11">
      <w:bookmarkStart w:id="0" w:name="_GoBack"/>
      <w:bookmarkEnd w:id="0"/>
    </w:p>
    <w:p w:rsidR="005B7C56" w:rsidRPr="00685F11" w:rsidRDefault="00685F11" w:rsidP="00685F11">
      <w:pPr>
        <w:tabs>
          <w:tab w:val="left" w:pos="6225"/>
        </w:tabs>
        <w:rPr>
          <w:b/>
        </w:rPr>
      </w:pPr>
      <w:r>
        <w:t xml:space="preserve">                                                                                                                 </w:t>
      </w:r>
      <w:r w:rsidRPr="00685F11">
        <w:rPr>
          <w:b/>
        </w:rPr>
        <w:t>TÜRKİYE ŞEKER FABRİKALARI A.Ş.</w:t>
      </w:r>
    </w:p>
    <w:sectPr w:rsidR="005B7C56" w:rsidRPr="00685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45"/>
    <w:rsid w:val="0047415B"/>
    <w:rsid w:val="00587345"/>
    <w:rsid w:val="00685F11"/>
    <w:rsid w:val="00BB1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ECAC"/>
  <w15:chartTrackingRefBased/>
  <w15:docId w15:val="{DCF55D29-0341-4267-B85E-8235302F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85F11"/>
  </w:style>
  <w:style w:type="character" w:customStyle="1" w:styleId="ilanbaslik">
    <w:name w:val="ilanbaslik"/>
    <w:basedOn w:val="VarsaylanParagrafYazTipi"/>
    <w:rsid w:val="00685F11"/>
  </w:style>
  <w:style w:type="paragraph" w:styleId="NormalWeb">
    <w:name w:val="Normal (Web)"/>
    <w:basedOn w:val="Normal"/>
    <w:uiPriority w:val="99"/>
    <w:semiHidden/>
    <w:unhideWhenUsed/>
    <w:rsid w:val="00685F1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333231">
      <w:bodyDiv w:val="1"/>
      <w:marLeft w:val="0"/>
      <w:marRight w:val="0"/>
      <w:marTop w:val="0"/>
      <w:marBottom w:val="0"/>
      <w:divBdr>
        <w:top w:val="none" w:sz="0" w:space="0" w:color="auto"/>
        <w:left w:val="none" w:sz="0" w:space="0" w:color="auto"/>
        <w:bottom w:val="none" w:sz="0" w:space="0" w:color="auto"/>
        <w:right w:val="none" w:sz="0" w:space="0" w:color="auto"/>
      </w:divBdr>
      <w:divsChild>
        <w:div w:id="1842813861">
          <w:marLeft w:val="0"/>
          <w:marRight w:val="0"/>
          <w:marTop w:val="0"/>
          <w:marBottom w:val="0"/>
          <w:divBdr>
            <w:top w:val="none" w:sz="0" w:space="0" w:color="auto"/>
            <w:left w:val="none" w:sz="0" w:space="0" w:color="auto"/>
            <w:bottom w:val="none" w:sz="0" w:space="0" w:color="auto"/>
            <w:right w:val="none" w:sz="0" w:space="0" w:color="auto"/>
          </w:divBdr>
        </w:div>
        <w:div w:id="105816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 ABALI</dc:creator>
  <cp:keywords/>
  <dc:description/>
  <cp:lastModifiedBy>HURI ABALI</cp:lastModifiedBy>
  <cp:revision>2</cp:revision>
  <dcterms:created xsi:type="dcterms:W3CDTF">2026-06-05T09:08:00Z</dcterms:created>
  <dcterms:modified xsi:type="dcterms:W3CDTF">2026-06-05T09:09:00Z</dcterms:modified>
</cp:coreProperties>
</file>