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CCB34" w14:textId="77777777" w:rsidR="009B39A3" w:rsidRPr="009B39A3" w:rsidRDefault="009B39A3" w:rsidP="009B39A3">
      <w:pPr>
        <w:shd w:val="clear" w:color="auto" w:fill="F8F8F8"/>
        <w:spacing w:after="0" w:line="240" w:lineRule="auto"/>
        <w:jc w:val="center"/>
        <w:rPr>
          <w:rFonts w:ascii="Times New Roman" w:eastAsia="Times New Roman" w:hAnsi="Times New Roman" w:cs="Times New Roman"/>
          <w:sz w:val="24"/>
          <w:szCs w:val="24"/>
          <w:lang w:eastAsia="tr-TR"/>
        </w:rPr>
      </w:pPr>
      <w:r w:rsidRPr="009B39A3">
        <w:rPr>
          <w:rFonts w:ascii="Times New Roman" w:eastAsia="Times New Roman" w:hAnsi="Times New Roman" w:cs="Times New Roman"/>
          <w:b/>
          <w:bCs/>
          <w:sz w:val="24"/>
          <w:szCs w:val="24"/>
          <w:lang w:eastAsia="tr-TR"/>
        </w:rPr>
        <w:t>ARAÇ KİRALAMA HİZMETİ ALINACAKTIR</w:t>
      </w:r>
    </w:p>
    <w:p w14:paraId="6E6C848C" w14:textId="11A082C8" w:rsidR="009B39A3" w:rsidRPr="009B39A3" w:rsidRDefault="009B39A3" w:rsidP="009B39A3">
      <w:pPr>
        <w:spacing w:after="0" w:line="240" w:lineRule="auto"/>
        <w:rPr>
          <w:rFonts w:ascii="Times New Roman" w:eastAsia="Times New Roman" w:hAnsi="Times New Roman" w:cs="Times New Roman"/>
          <w:sz w:val="24"/>
          <w:szCs w:val="24"/>
          <w:lang w:eastAsia="tr-TR"/>
        </w:rPr>
      </w:pPr>
      <w:r w:rsidRPr="009B39A3">
        <w:rPr>
          <w:rFonts w:ascii="Times New Roman" w:eastAsia="Times New Roman" w:hAnsi="Times New Roman" w:cs="Times New Roman"/>
          <w:sz w:val="24"/>
          <w:szCs w:val="24"/>
          <w:lang w:eastAsia="tr-TR"/>
        </w:rPr>
        <w:br/>
      </w:r>
      <w:r w:rsidRPr="009B39A3">
        <w:rPr>
          <w:rFonts w:ascii="Times New Roman" w:eastAsia="Times New Roman" w:hAnsi="Times New Roman" w:cs="Times New Roman"/>
          <w:b/>
          <w:bCs/>
          <w:sz w:val="24"/>
          <w:szCs w:val="24"/>
          <w:shd w:val="clear" w:color="auto" w:fill="F8F8F8"/>
          <w:lang w:eastAsia="tr-TR"/>
        </w:rPr>
        <w:t>PERSONEL TAŞIMA SERVİS HİZMETİ</w:t>
      </w:r>
      <w:r w:rsidRPr="009B39A3">
        <w:rPr>
          <w:rFonts w:ascii="Times New Roman" w:eastAsia="Times New Roman" w:hAnsi="Times New Roman" w:cs="Times New Roman"/>
          <w:sz w:val="24"/>
          <w:szCs w:val="24"/>
          <w:shd w:val="clear" w:color="auto" w:fill="F8F8F8"/>
          <w:lang w:eastAsia="tr-TR"/>
        </w:rPr>
        <w:t xml:space="preserve"> hizmet alımı 4734 sayılı </w:t>
      </w:r>
      <w:proofErr w:type="gramStart"/>
      <w:r w:rsidRPr="009B39A3">
        <w:rPr>
          <w:rFonts w:ascii="Times New Roman" w:eastAsia="Times New Roman" w:hAnsi="Times New Roman" w:cs="Times New Roman"/>
          <w:sz w:val="24"/>
          <w:szCs w:val="24"/>
          <w:shd w:val="clear" w:color="auto" w:fill="F8F8F8"/>
          <w:lang w:eastAsia="tr-TR"/>
        </w:rPr>
        <w:t>Kamu İhale Kanununun</w:t>
      </w:r>
      <w:proofErr w:type="gramEnd"/>
      <w:r w:rsidRPr="009B39A3">
        <w:rPr>
          <w:rFonts w:ascii="Times New Roman" w:eastAsia="Times New Roman" w:hAnsi="Times New Roman" w:cs="Times New Roman"/>
          <w:sz w:val="24"/>
          <w:szCs w:val="24"/>
          <w:shd w:val="clear" w:color="auto" w:fill="F8F8F8"/>
          <w:lang w:eastAsia="tr-TR"/>
        </w:rPr>
        <w:t xml:space="preserve"> 19 uncu maddesine göre açık ihale usulü ile ihale edilecektir.</w:t>
      </w:r>
      <w:r w:rsidRPr="009B39A3">
        <w:rPr>
          <w:rFonts w:ascii="Times New Roman" w:eastAsia="Times New Roman" w:hAnsi="Times New Roman" w:cs="Times New Roman"/>
          <w:sz w:val="24"/>
          <w:szCs w:val="24"/>
          <w:lang w:eastAsia="tr-TR"/>
        </w:rPr>
        <w:br/>
      </w:r>
      <w:r w:rsidRPr="009B39A3">
        <w:rPr>
          <w:rFonts w:ascii="Times New Roman" w:eastAsia="Times New Roman" w:hAnsi="Times New Roman" w:cs="Times New Roman"/>
          <w:sz w:val="24"/>
          <w:szCs w:val="24"/>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200"/>
        <w:gridCol w:w="5542"/>
      </w:tblGrid>
      <w:tr w:rsidR="009B39A3" w:rsidRPr="009B39A3" w14:paraId="170272FD" w14:textId="77777777" w:rsidTr="009B39A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425D5F6" w14:textId="77777777" w:rsidR="009B39A3" w:rsidRPr="009B39A3" w:rsidRDefault="009B39A3" w:rsidP="009B39A3">
            <w:pPr>
              <w:spacing w:after="0" w:line="240" w:lineRule="atLeast"/>
              <w:rPr>
                <w:rFonts w:ascii="Times New Roman" w:eastAsia="Times New Roman" w:hAnsi="Times New Roman" w:cs="Times New Roman"/>
                <w:sz w:val="24"/>
                <w:szCs w:val="24"/>
                <w:lang w:eastAsia="tr-TR"/>
              </w:rPr>
            </w:pPr>
            <w:r w:rsidRPr="009B39A3">
              <w:rPr>
                <w:rFonts w:ascii="Times New Roman" w:eastAsia="Times New Roman" w:hAnsi="Times New Roman" w:cs="Times New Roman"/>
                <w:b/>
                <w:bCs/>
                <w:sz w:val="24"/>
                <w:szCs w:val="24"/>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A8E15CF" w14:textId="77777777" w:rsidR="009B39A3" w:rsidRPr="009B39A3" w:rsidRDefault="009B39A3" w:rsidP="009B39A3">
            <w:pPr>
              <w:spacing w:after="0" w:line="240" w:lineRule="atLeast"/>
              <w:jc w:val="both"/>
              <w:rPr>
                <w:rFonts w:ascii="Times New Roman" w:eastAsia="Times New Roman" w:hAnsi="Times New Roman" w:cs="Times New Roman"/>
                <w:sz w:val="24"/>
                <w:szCs w:val="24"/>
                <w:lang w:eastAsia="tr-TR"/>
              </w:rPr>
            </w:pPr>
            <w:r w:rsidRPr="009B39A3">
              <w:rPr>
                <w:rFonts w:ascii="Times New Roman" w:eastAsia="Times New Roman" w:hAnsi="Times New Roman" w:cs="Times New Roman"/>
                <w:b/>
                <w:bCs/>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7E77F10" w14:textId="77777777" w:rsidR="009B39A3" w:rsidRPr="009B39A3" w:rsidRDefault="009B39A3" w:rsidP="009B39A3">
            <w:pPr>
              <w:spacing w:after="0" w:line="240" w:lineRule="atLeast"/>
              <w:jc w:val="both"/>
              <w:rPr>
                <w:rFonts w:ascii="Times New Roman" w:eastAsia="Times New Roman" w:hAnsi="Times New Roman" w:cs="Times New Roman"/>
                <w:sz w:val="24"/>
                <w:szCs w:val="24"/>
                <w:lang w:eastAsia="tr-TR"/>
              </w:rPr>
            </w:pPr>
            <w:r w:rsidRPr="009B39A3">
              <w:rPr>
                <w:rFonts w:ascii="Times New Roman" w:eastAsia="Times New Roman" w:hAnsi="Times New Roman" w:cs="Times New Roman"/>
                <w:b/>
                <w:bCs/>
                <w:sz w:val="24"/>
                <w:szCs w:val="24"/>
                <w:lang w:eastAsia="tr-TR"/>
              </w:rPr>
              <w:t>2026/1003075</w:t>
            </w:r>
          </w:p>
        </w:tc>
      </w:tr>
    </w:tbl>
    <w:p w14:paraId="54021625" w14:textId="77777777" w:rsidR="009B39A3" w:rsidRPr="009B39A3" w:rsidRDefault="009B39A3" w:rsidP="009B39A3">
      <w:pPr>
        <w:spacing w:after="0" w:line="240" w:lineRule="auto"/>
        <w:rPr>
          <w:rFonts w:ascii="Times New Roman" w:eastAsia="Times New Roman" w:hAnsi="Times New Roman" w:cs="Times New Roman"/>
          <w:vanish/>
          <w:sz w:val="24"/>
          <w:szCs w:val="24"/>
          <w:lang w:eastAsia="tr-TR"/>
        </w:rPr>
      </w:pPr>
    </w:p>
    <w:tbl>
      <w:tblPr>
        <w:tblW w:w="5157"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840"/>
      </w:tblGrid>
      <w:tr w:rsidR="009B39A3" w:rsidRPr="009B39A3" w14:paraId="18ECED11" w14:textId="77777777" w:rsidTr="009B39A3">
        <w:trPr>
          <w:tblCellSpacing w:w="15" w:type="dxa"/>
        </w:trPr>
        <w:tc>
          <w:tcPr>
            <w:tcW w:w="9296" w:type="dxa"/>
            <w:gridSpan w:val="3"/>
            <w:tcBorders>
              <w:top w:val="nil"/>
              <w:left w:val="nil"/>
              <w:bottom w:val="nil"/>
              <w:right w:val="nil"/>
            </w:tcBorders>
            <w:shd w:val="clear" w:color="auto" w:fill="F8F8F8"/>
            <w:tcMar>
              <w:top w:w="45" w:type="dxa"/>
              <w:left w:w="0" w:type="dxa"/>
              <w:bottom w:w="0" w:type="dxa"/>
              <w:right w:w="0" w:type="dxa"/>
            </w:tcMar>
            <w:hideMark/>
          </w:tcPr>
          <w:p w14:paraId="6F187928" w14:textId="77777777" w:rsidR="009B39A3" w:rsidRPr="009B39A3" w:rsidRDefault="009B39A3" w:rsidP="009B39A3">
            <w:pPr>
              <w:spacing w:after="0" w:line="240" w:lineRule="atLeast"/>
              <w:rPr>
                <w:rFonts w:ascii="Times New Roman" w:eastAsia="Times New Roman" w:hAnsi="Times New Roman" w:cs="Times New Roman"/>
                <w:sz w:val="24"/>
                <w:szCs w:val="24"/>
                <w:lang w:eastAsia="tr-TR"/>
              </w:rPr>
            </w:pPr>
            <w:r w:rsidRPr="009B39A3">
              <w:rPr>
                <w:rFonts w:ascii="Times New Roman" w:eastAsia="Times New Roman" w:hAnsi="Times New Roman" w:cs="Times New Roman"/>
                <w:b/>
                <w:bCs/>
                <w:sz w:val="24"/>
                <w:szCs w:val="24"/>
                <w:lang w:eastAsia="tr-TR"/>
              </w:rPr>
              <w:t>1- İdarenin</w:t>
            </w:r>
          </w:p>
        </w:tc>
      </w:tr>
      <w:tr w:rsidR="009B39A3" w:rsidRPr="009B39A3" w14:paraId="7E05AFBE" w14:textId="77777777" w:rsidTr="009B39A3">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544F70A1" w14:textId="77777777" w:rsidR="009B39A3" w:rsidRPr="009B39A3" w:rsidRDefault="009B39A3" w:rsidP="009B39A3">
            <w:pPr>
              <w:spacing w:after="0" w:line="240" w:lineRule="atLeast"/>
              <w:rPr>
                <w:rFonts w:ascii="Times New Roman" w:eastAsia="Times New Roman" w:hAnsi="Times New Roman" w:cs="Times New Roman"/>
                <w:sz w:val="24"/>
                <w:szCs w:val="24"/>
                <w:lang w:eastAsia="tr-TR"/>
              </w:rPr>
            </w:pPr>
            <w:r w:rsidRPr="009B39A3">
              <w:rPr>
                <w:rFonts w:ascii="Times New Roman" w:eastAsia="Times New Roman" w:hAnsi="Times New Roman" w:cs="Times New Roman"/>
                <w:b/>
                <w:bCs/>
                <w:sz w:val="24"/>
                <w:szCs w:val="24"/>
                <w:lang w:eastAsia="tr-TR"/>
              </w:rPr>
              <w:t>1.1.</w:t>
            </w:r>
            <w:r w:rsidRPr="009B39A3">
              <w:rPr>
                <w:rFonts w:ascii="Times New Roman" w:eastAsia="Times New Roman" w:hAnsi="Times New Roman" w:cs="Times New Roman"/>
                <w:sz w:val="24"/>
                <w:szCs w:val="24"/>
                <w:lang w:eastAsia="tr-TR"/>
              </w:rPr>
              <w:t> Adı</w:t>
            </w:r>
          </w:p>
        </w:tc>
        <w:tc>
          <w:tcPr>
            <w:tcW w:w="158" w:type="dxa"/>
            <w:tcBorders>
              <w:top w:val="nil"/>
              <w:left w:val="nil"/>
              <w:bottom w:val="nil"/>
              <w:right w:val="nil"/>
            </w:tcBorders>
            <w:shd w:val="clear" w:color="auto" w:fill="F8F8F8"/>
            <w:tcMar>
              <w:top w:w="45" w:type="dxa"/>
              <w:left w:w="45" w:type="dxa"/>
              <w:bottom w:w="45" w:type="dxa"/>
              <w:right w:w="45" w:type="dxa"/>
            </w:tcMar>
            <w:hideMark/>
          </w:tcPr>
          <w:p w14:paraId="06A0A6F6" w14:textId="77777777" w:rsidR="009B39A3" w:rsidRPr="009B39A3" w:rsidRDefault="009B39A3" w:rsidP="009B39A3">
            <w:pPr>
              <w:spacing w:after="0" w:line="240" w:lineRule="atLeast"/>
              <w:jc w:val="both"/>
              <w:rPr>
                <w:rFonts w:ascii="Times New Roman" w:eastAsia="Times New Roman" w:hAnsi="Times New Roman" w:cs="Times New Roman"/>
                <w:sz w:val="24"/>
                <w:szCs w:val="24"/>
                <w:lang w:eastAsia="tr-TR"/>
              </w:rPr>
            </w:pPr>
            <w:r w:rsidRPr="009B39A3">
              <w:rPr>
                <w:rFonts w:ascii="Times New Roman" w:eastAsia="Times New Roman" w:hAnsi="Times New Roman" w:cs="Times New Roman"/>
                <w:sz w:val="24"/>
                <w:szCs w:val="24"/>
                <w:lang w:eastAsia="tr-TR"/>
              </w:rPr>
              <w:t>:</w:t>
            </w:r>
          </w:p>
        </w:tc>
        <w:tc>
          <w:tcPr>
            <w:tcW w:w="5794" w:type="dxa"/>
            <w:tcBorders>
              <w:top w:val="nil"/>
              <w:left w:val="nil"/>
              <w:bottom w:val="nil"/>
              <w:right w:val="nil"/>
            </w:tcBorders>
            <w:shd w:val="clear" w:color="auto" w:fill="F8F8F8"/>
            <w:tcMar>
              <w:top w:w="45" w:type="dxa"/>
              <w:left w:w="0" w:type="dxa"/>
              <w:bottom w:w="0" w:type="dxa"/>
              <w:right w:w="0" w:type="dxa"/>
            </w:tcMar>
            <w:hideMark/>
          </w:tcPr>
          <w:p w14:paraId="5C31D001" w14:textId="77777777" w:rsidR="009B39A3" w:rsidRPr="009B39A3" w:rsidRDefault="009B39A3" w:rsidP="009B39A3">
            <w:pPr>
              <w:spacing w:after="0" w:line="240" w:lineRule="atLeast"/>
              <w:jc w:val="both"/>
              <w:rPr>
                <w:rFonts w:ascii="Times New Roman" w:eastAsia="Times New Roman" w:hAnsi="Times New Roman" w:cs="Times New Roman"/>
                <w:sz w:val="24"/>
                <w:szCs w:val="24"/>
                <w:lang w:eastAsia="tr-TR"/>
              </w:rPr>
            </w:pPr>
            <w:r w:rsidRPr="009B39A3">
              <w:rPr>
                <w:rFonts w:ascii="Times New Roman" w:eastAsia="Times New Roman" w:hAnsi="Times New Roman" w:cs="Times New Roman"/>
                <w:b/>
                <w:bCs/>
                <w:sz w:val="24"/>
                <w:szCs w:val="24"/>
                <w:lang w:eastAsia="tr-TR"/>
              </w:rPr>
              <w:t>TÜRKİYE ŞEKER FABRİKALARI A.Ş. ERCİŞ ŞEKER FABRİKASI MÜDÜRLÜĞÜ</w:t>
            </w:r>
          </w:p>
        </w:tc>
      </w:tr>
      <w:tr w:rsidR="009B39A3" w:rsidRPr="009B39A3" w14:paraId="152C8D64" w14:textId="77777777" w:rsidTr="009B39A3">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3B34161E" w14:textId="77777777" w:rsidR="009B39A3" w:rsidRPr="009B39A3" w:rsidRDefault="009B39A3" w:rsidP="009B39A3">
            <w:pPr>
              <w:spacing w:after="0" w:line="240" w:lineRule="atLeast"/>
              <w:rPr>
                <w:rFonts w:ascii="Times New Roman" w:eastAsia="Times New Roman" w:hAnsi="Times New Roman" w:cs="Times New Roman"/>
                <w:sz w:val="24"/>
                <w:szCs w:val="24"/>
                <w:lang w:eastAsia="tr-TR"/>
              </w:rPr>
            </w:pPr>
            <w:r w:rsidRPr="009B39A3">
              <w:rPr>
                <w:rFonts w:ascii="Times New Roman" w:eastAsia="Times New Roman" w:hAnsi="Times New Roman" w:cs="Times New Roman"/>
                <w:b/>
                <w:bCs/>
                <w:sz w:val="24"/>
                <w:szCs w:val="24"/>
                <w:lang w:eastAsia="tr-TR"/>
              </w:rPr>
              <w:t>1.2.</w:t>
            </w:r>
            <w:r w:rsidRPr="009B39A3">
              <w:rPr>
                <w:rFonts w:ascii="Times New Roman" w:eastAsia="Times New Roman" w:hAnsi="Times New Roman" w:cs="Times New Roman"/>
                <w:sz w:val="24"/>
                <w:szCs w:val="24"/>
                <w:lang w:eastAsia="tr-TR"/>
              </w:rPr>
              <w:t> Adresi</w:t>
            </w:r>
          </w:p>
        </w:tc>
        <w:tc>
          <w:tcPr>
            <w:tcW w:w="158" w:type="dxa"/>
            <w:tcBorders>
              <w:top w:val="nil"/>
              <w:left w:val="nil"/>
              <w:bottom w:val="nil"/>
              <w:right w:val="nil"/>
            </w:tcBorders>
            <w:shd w:val="clear" w:color="auto" w:fill="F8F8F8"/>
            <w:tcMar>
              <w:top w:w="45" w:type="dxa"/>
              <w:left w:w="45" w:type="dxa"/>
              <w:bottom w:w="45" w:type="dxa"/>
              <w:right w:w="45" w:type="dxa"/>
            </w:tcMar>
            <w:hideMark/>
          </w:tcPr>
          <w:p w14:paraId="58414DBF" w14:textId="77777777" w:rsidR="009B39A3" w:rsidRPr="009B39A3" w:rsidRDefault="009B39A3" w:rsidP="009B39A3">
            <w:pPr>
              <w:spacing w:after="0" w:line="240" w:lineRule="atLeast"/>
              <w:jc w:val="both"/>
              <w:rPr>
                <w:rFonts w:ascii="Times New Roman" w:eastAsia="Times New Roman" w:hAnsi="Times New Roman" w:cs="Times New Roman"/>
                <w:sz w:val="24"/>
                <w:szCs w:val="24"/>
                <w:lang w:eastAsia="tr-TR"/>
              </w:rPr>
            </w:pPr>
            <w:r w:rsidRPr="009B39A3">
              <w:rPr>
                <w:rFonts w:ascii="Times New Roman" w:eastAsia="Times New Roman" w:hAnsi="Times New Roman" w:cs="Times New Roman"/>
                <w:sz w:val="24"/>
                <w:szCs w:val="24"/>
                <w:lang w:eastAsia="tr-TR"/>
              </w:rPr>
              <w:t>:</w:t>
            </w:r>
          </w:p>
        </w:tc>
        <w:tc>
          <w:tcPr>
            <w:tcW w:w="5794" w:type="dxa"/>
            <w:tcBorders>
              <w:top w:val="nil"/>
              <w:left w:val="nil"/>
              <w:bottom w:val="nil"/>
              <w:right w:val="nil"/>
            </w:tcBorders>
            <w:shd w:val="clear" w:color="auto" w:fill="F8F8F8"/>
            <w:tcMar>
              <w:top w:w="45" w:type="dxa"/>
              <w:left w:w="0" w:type="dxa"/>
              <w:bottom w:w="0" w:type="dxa"/>
              <w:right w:w="0" w:type="dxa"/>
            </w:tcMar>
            <w:hideMark/>
          </w:tcPr>
          <w:p w14:paraId="5C5071DA" w14:textId="77777777" w:rsidR="009B39A3" w:rsidRPr="009B39A3" w:rsidRDefault="009B39A3" w:rsidP="009B39A3">
            <w:pPr>
              <w:spacing w:after="0" w:line="240" w:lineRule="atLeast"/>
              <w:jc w:val="both"/>
              <w:rPr>
                <w:rFonts w:ascii="Times New Roman" w:eastAsia="Times New Roman" w:hAnsi="Times New Roman" w:cs="Times New Roman"/>
                <w:sz w:val="24"/>
                <w:szCs w:val="24"/>
                <w:lang w:eastAsia="tr-TR"/>
              </w:rPr>
            </w:pPr>
            <w:r w:rsidRPr="009B39A3">
              <w:rPr>
                <w:rFonts w:ascii="Times New Roman" w:eastAsia="Times New Roman" w:hAnsi="Times New Roman" w:cs="Times New Roman"/>
                <w:b/>
                <w:bCs/>
                <w:sz w:val="24"/>
                <w:szCs w:val="24"/>
                <w:lang w:eastAsia="tr-TR"/>
              </w:rPr>
              <w:t>Sahil Kent Mah. Sahil Kent 6. Sokak No:11 65400 ERCİŞ/VAN</w:t>
            </w:r>
          </w:p>
        </w:tc>
      </w:tr>
      <w:tr w:rsidR="009B39A3" w:rsidRPr="009B39A3" w14:paraId="5B24FE2B" w14:textId="77777777" w:rsidTr="009B39A3">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6938FCF5" w14:textId="77777777" w:rsidR="009B39A3" w:rsidRPr="009B39A3" w:rsidRDefault="009B39A3" w:rsidP="009B39A3">
            <w:pPr>
              <w:spacing w:after="0" w:line="240" w:lineRule="atLeast"/>
              <w:rPr>
                <w:rFonts w:ascii="Times New Roman" w:eastAsia="Times New Roman" w:hAnsi="Times New Roman" w:cs="Times New Roman"/>
                <w:sz w:val="24"/>
                <w:szCs w:val="24"/>
                <w:lang w:eastAsia="tr-TR"/>
              </w:rPr>
            </w:pPr>
            <w:r w:rsidRPr="009B39A3">
              <w:rPr>
                <w:rFonts w:ascii="Times New Roman" w:eastAsia="Times New Roman" w:hAnsi="Times New Roman" w:cs="Times New Roman"/>
                <w:b/>
                <w:bCs/>
                <w:sz w:val="24"/>
                <w:szCs w:val="24"/>
                <w:lang w:eastAsia="tr-TR"/>
              </w:rPr>
              <w:t>1.3.</w:t>
            </w:r>
            <w:r w:rsidRPr="009B39A3">
              <w:rPr>
                <w:rFonts w:ascii="Times New Roman" w:eastAsia="Times New Roman" w:hAnsi="Times New Roman" w:cs="Times New Roman"/>
                <w:sz w:val="24"/>
                <w:szCs w:val="24"/>
                <w:lang w:eastAsia="tr-TR"/>
              </w:rPr>
              <w:t> Telefon numarası</w:t>
            </w:r>
          </w:p>
        </w:tc>
        <w:tc>
          <w:tcPr>
            <w:tcW w:w="158" w:type="dxa"/>
            <w:tcBorders>
              <w:top w:val="nil"/>
              <w:left w:val="nil"/>
              <w:bottom w:val="nil"/>
              <w:right w:val="nil"/>
            </w:tcBorders>
            <w:shd w:val="clear" w:color="auto" w:fill="F8F8F8"/>
            <w:tcMar>
              <w:top w:w="45" w:type="dxa"/>
              <w:left w:w="45" w:type="dxa"/>
              <w:bottom w:w="45" w:type="dxa"/>
              <w:right w:w="45" w:type="dxa"/>
            </w:tcMar>
            <w:hideMark/>
          </w:tcPr>
          <w:p w14:paraId="4A4D35B8" w14:textId="77777777" w:rsidR="009B39A3" w:rsidRPr="009B39A3" w:rsidRDefault="009B39A3" w:rsidP="009B39A3">
            <w:pPr>
              <w:spacing w:after="0" w:line="240" w:lineRule="atLeast"/>
              <w:jc w:val="both"/>
              <w:rPr>
                <w:rFonts w:ascii="Times New Roman" w:eastAsia="Times New Roman" w:hAnsi="Times New Roman" w:cs="Times New Roman"/>
                <w:sz w:val="24"/>
                <w:szCs w:val="24"/>
                <w:lang w:eastAsia="tr-TR"/>
              </w:rPr>
            </w:pPr>
            <w:r w:rsidRPr="009B39A3">
              <w:rPr>
                <w:rFonts w:ascii="Times New Roman" w:eastAsia="Times New Roman" w:hAnsi="Times New Roman" w:cs="Times New Roman"/>
                <w:sz w:val="24"/>
                <w:szCs w:val="24"/>
                <w:lang w:eastAsia="tr-TR"/>
              </w:rPr>
              <w:t>:</w:t>
            </w:r>
          </w:p>
        </w:tc>
        <w:tc>
          <w:tcPr>
            <w:tcW w:w="5794" w:type="dxa"/>
            <w:tcBorders>
              <w:top w:val="nil"/>
              <w:left w:val="nil"/>
              <w:bottom w:val="nil"/>
              <w:right w:val="nil"/>
            </w:tcBorders>
            <w:shd w:val="clear" w:color="auto" w:fill="F8F8F8"/>
            <w:tcMar>
              <w:top w:w="45" w:type="dxa"/>
              <w:left w:w="0" w:type="dxa"/>
              <w:bottom w:w="0" w:type="dxa"/>
              <w:right w:w="0" w:type="dxa"/>
            </w:tcMar>
            <w:hideMark/>
          </w:tcPr>
          <w:p w14:paraId="0F12B135" w14:textId="77777777" w:rsidR="009B39A3" w:rsidRPr="009B39A3" w:rsidRDefault="009B39A3" w:rsidP="009B39A3">
            <w:pPr>
              <w:spacing w:after="0" w:line="240" w:lineRule="atLeast"/>
              <w:jc w:val="both"/>
              <w:rPr>
                <w:rFonts w:ascii="Times New Roman" w:eastAsia="Times New Roman" w:hAnsi="Times New Roman" w:cs="Times New Roman"/>
                <w:sz w:val="24"/>
                <w:szCs w:val="24"/>
                <w:lang w:eastAsia="tr-TR"/>
              </w:rPr>
            </w:pPr>
            <w:r w:rsidRPr="009B39A3">
              <w:rPr>
                <w:rFonts w:ascii="Times New Roman" w:eastAsia="Times New Roman" w:hAnsi="Times New Roman" w:cs="Times New Roman"/>
                <w:b/>
                <w:bCs/>
                <w:sz w:val="24"/>
                <w:szCs w:val="24"/>
                <w:lang w:eastAsia="tr-TR"/>
              </w:rPr>
              <w:t>04323882009</w:t>
            </w:r>
          </w:p>
        </w:tc>
      </w:tr>
      <w:tr w:rsidR="009B39A3" w:rsidRPr="009B39A3" w14:paraId="4FEB8C9E" w14:textId="77777777" w:rsidTr="009B39A3">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35378F23" w14:textId="77777777" w:rsidR="009B39A3" w:rsidRPr="009B39A3" w:rsidRDefault="009B39A3" w:rsidP="009B39A3">
            <w:pPr>
              <w:spacing w:after="0" w:line="240" w:lineRule="atLeast"/>
              <w:rPr>
                <w:rFonts w:ascii="Times New Roman" w:eastAsia="Times New Roman" w:hAnsi="Times New Roman" w:cs="Times New Roman"/>
                <w:sz w:val="24"/>
                <w:szCs w:val="24"/>
                <w:lang w:eastAsia="tr-TR"/>
              </w:rPr>
            </w:pPr>
            <w:r w:rsidRPr="009B39A3">
              <w:rPr>
                <w:rFonts w:ascii="Times New Roman" w:eastAsia="Times New Roman" w:hAnsi="Times New Roman" w:cs="Times New Roman"/>
                <w:b/>
                <w:bCs/>
                <w:sz w:val="24"/>
                <w:szCs w:val="24"/>
                <w:lang w:eastAsia="tr-TR"/>
              </w:rPr>
              <w:t>1.4.</w:t>
            </w:r>
            <w:r w:rsidRPr="009B39A3">
              <w:rPr>
                <w:rFonts w:ascii="Times New Roman" w:eastAsia="Times New Roman" w:hAnsi="Times New Roman" w:cs="Times New Roman"/>
                <w:sz w:val="24"/>
                <w:szCs w:val="24"/>
                <w:lang w:eastAsia="tr-TR"/>
              </w:rPr>
              <w:t> İhale dokümanının görülebileceği ve indirilebileceği internet sayfası</w:t>
            </w:r>
          </w:p>
        </w:tc>
        <w:tc>
          <w:tcPr>
            <w:tcW w:w="158" w:type="dxa"/>
            <w:tcBorders>
              <w:top w:val="nil"/>
              <w:left w:val="nil"/>
              <w:bottom w:val="nil"/>
              <w:right w:val="nil"/>
            </w:tcBorders>
            <w:shd w:val="clear" w:color="auto" w:fill="F8F8F8"/>
            <w:tcMar>
              <w:top w:w="45" w:type="dxa"/>
              <w:left w:w="45" w:type="dxa"/>
              <w:bottom w:w="45" w:type="dxa"/>
              <w:right w:w="45" w:type="dxa"/>
            </w:tcMar>
            <w:hideMark/>
          </w:tcPr>
          <w:p w14:paraId="2F7B118D" w14:textId="77777777" w:rsidR="009B39A3" w:rsidRPr="009B39A3" w:rsidRDefault="009B39A3" w:rsidP="009B39A3">
            <w:pPr>
              <w:spacing w:after="0" w:line="240" w:lineRule="atLeast"/>
              <w:jc w:val="both"/>
              <w:rPr>
                <w:rFonts w:ascii="Times New Roman" w:eastAsia="Times New Roman" w:hAnsi="Times New Roman" w:cs="Times New Roman"/>
                <w:sz w:val="24"/>
                <w:szCs w:val="24"/>
                <w:lang w:eastAsia="tr-TR"/>
              </w:rPr>
            </w:pPr>
            <w:r w:rsidRPr="009B39A3">
              <w:rPr>
                <w:rFonts w:ascii="Times New Roman" w:eastAsia="Times New Roman" w:hAnsi="Times New Roman" w:cs="Times New Roman"/>
                <w:sz w:val="24"/>
                <w:szCs w:val="24"/>
                <w:lang w:eastAsia="tr-TR"/>
              </w:rPr>
              <w:t>:</w:t>
            </w:r>
          </w:p>
        </w:tc>
        <w:tc>
          <w:tcPr>
            <w:tcW w:w="5794" w:type="dxa"/>
            <w:tcBorders>
              <w:top w:val="nil"/>
              <w:left w:val="nil"/>
              <w:bottom w:val="nil"/>
              <w:right w:val="nil"/>
            </w:tcBorders>
            <w:shd w:val="clear" w:color="auto" w:fill="F8F8F8"/>
            <w:tcMar>
              <w:top w:w="45" w:type="dxa"/>
              <w:left w:w="0" w:type="dxa"/>
              <w:bottom w:w="0" w:type="dxa"/>
              <w:right w:w="0" w:type="dxa"/>
            </w:tcMar>
            <w:hideMark/>
          </w:tcPr>
          <w:p w14:paraId="1F5D0DEA" w14:textId="77777777" w:rsidR="009B39A3" w:rsidRPr="009B39A3" w:rsidRDefault="009B39A3" w:rsidP="009B39A3">
            <w:pPr>
              <w:spacing w:after="0" w:line="240" w:lineRule="atLeast"/>
              <w:jc w:val="both"/>
              <w:rPr>
                <w:rFonts w:ascii="Times New Roman" w:eastAsia="Times New Roman" w:hAnsi="Times New Roman" w:cs="Times New Roman"/>
                <w:sz w:val="24"/>
                <w:szCs w:val="24"/>
                <w:lang w:eastAsia="tr-TR"/>
              </w:rPr>
            </w:pPr>
            <w:r w:rsidRPr="009B39A3">
              <w:rPr>
                <w:rFonts w:ascii="Times New Roman" w:eastAsia="Times New Roman" w:hAnsi="Times New Roman" w:cs="Times New Roman"/>
                <w:sz w:val="24"/>
                <w:szCs w:val="24"/>
                <w:lang w:eastAsia="tr-TR"/>
              </w:rPr>
              <w:t>https://ekap.kik.gov.tr/EKAP/</w:t>
            </w:r>
          </w:p>
        </w:tc>
      </w:tr>
    </w:tbl>
    <w:p w14:paraId="1A7E7599" w14:textId="7AB6AF29" w:rsidR="009B39A3" w:rsidRPr="009B39A3" w:rsidRDefault="009B39A3" w:rsidP="009B39A3">
      <w:pPr>
        <w:spacing w:after="0" w:line="240" w:lineRule="auto"/>
        <w:rPr>
          <w:rFonts w:ascii="Times New Roman" w:eastAsia="Times New Roman" w:hAnsi="Times New Roman" w:cs="Times New Roman"/>
          <w:sz w:val="24"/>
          <w:szCs w:val="24"/>
          <w:lang w:eastAsia="tr-TR"/>
        </w:rPr>
      </w:pPr>
      <w:r w:rsidRPr="009B39A3">
        <w:rPr>
          <w:rFonts w:ascii="Times New Roman" w:eastAsia="Times New Roman" w:hAnsi="Times New Roman" w:cs="Times New Roman"/>
          <w:b/>
          <w:bCs/>
          <w:sz w:val="24"/>
          <w:szCs w:val="24"/>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9B39A3" w:rsidRPr="009B39A3" w14:paraId="317F075E" w14:textId="77777777" w:rsidTr="009B39A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0722D27" w14:textId="77777777" w:rsidR="009B39A3" w:rsidRPr="009B39A3" w:rsidRDefault="009B39A3" w:rsidP="009B39A3">
            <w:pPr>
              <w:spacing w:after="0" w:line="240" w:lineRule="atLeast"/>
              <w:rPr>
                <w:rFonts w:ascii="Times New Roman" w:eastAsia="Times New Roman" w:hAnsi="Times New Roman" w:cs="Times New Roman"/>
                <w:sz w:val="24"/>
                <w:szCs w:val="24"/>
                <w:lang w:eastAsia="tr-TR"/>
              </w:rPr>
            </w:pPr>
            <w:r w:rsidRPr="009B39A3">
              <w:rPr>
                <w:rFonts w:ascii="Times New Roman" w:eastAsia="Times New Roman" w:hAnsi="Times New Roman" w:cs="Times New Roman"/>
                <w:b/>
                <w:bCs/>
                <w:sz w:val="24"/>
                <w:szCs w:val="24"/>
                <w:lang w:eastAsia="tr-TR"/>
              </w:rPr>
              <w:t>2.1.</w:t>
            </w:r>
            <w:r w:rsidRPr="009B39A3">
              <w:rPr>
                <w:rFonts w:ascii="Times New Roman" w:eastAsia="Times New Roman" w:hAnsi="Times New Roman" w:cs="Times New Roman"/>
                <w:sz w:val="24"/>
                <w:szCs w:val="24"/>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73AD7FB" w14:textId="77777777" w:rsidR="009B39A3" w:rsidRPr="009B39A3" w:rsidRDefault="009B39A3" w:rsidP="009B39A3">
            <w:pPr>
              <w:spacing w:after="0" w:line="240" w:lineRule="atLeast"/>
              <w:jc w:val="both"/>
              <w:rPr>
                <w:rFonts w:ascii="Times New Roman" w:eastAsia="Times New Roman" w:hAnsi="Times New Roman" w:cs="Times New Roman"/>
                <w:sz w:val="24"/>
                <w:szCs w:val="24"/>
                <w:lang w:eastAsia="tr-TR"/>
              </w:rPr>
            </w:pPr>
            <w:r w:rsidRPr="009B39A3">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77C9578" w14:textId="77777777" w:rsidR="009B39A3" w:rsidRPr="009B39A3" w:rsidRDefault="009B39A3" w:rsidP="009B39A3">
            <w:pPr>
              <w:spacing w:after="0" w:line="240" w:lineRule="atLeast"/>
              <w:jc w:val="both"/>
              <w:rPr>
                <w:rFonts w:ascii="Times New Roman" w:eastAsia="Times New Roman" w:hAnsi="Times New Roman" w:cs="Times New Roman"/>
                <w:sz w:val="24"/>
                <w:szCs w:val="24"/>
                <w:lang w:eastAsia="tr-TR"/>
              </w:rPr>
            </w:pPr>
            <w:proofErr w:type="gramStart"/>
            <w:r w:rsidRPr="009B39A3">
              <w:rPr>
                <w:rFonts w:ascii="Times New Roman" w:eastAsia="Times New Roman" w:hAnsi="Times New Roman" w:cs="Times New Roman"/>
                <w:b/>
                <w:bCs/>
                <w:sz w:val="24"/>
                <w:szCs w:val="24"/>
                <w:lang w:eastAsia="tr-TR"/>
              </w:rPr>
              <w:t>02.07.2026 -</w:t>
            </w:r>
            <w:proofErr w:type="gramEnd"/>
            <w:r w:rsidRPr="009B39A3">
              <w:rPr>
                <w:rFonts w:ascii="Times New Roman" w:eastAsia="Times New Roman" w:hAnsi="Times New Roman" w:cs="Times New Roman"/>
                <w:b/>
                <w:bCs/>
                <w:sz w:val="24"/>
                <w:szCs w:val="24"/>
                <w:lang w:eastAsia="tr-TR"/>
              </w:rPr>
              <w:t xml:space="preserve"> 10:00</w:t>
            </w:r>
          </w:p>
        </w:tc>
      </w:tr>
      <w:tr w:rsidR="009B39A3" w:rsidRPr="009B39A3" w14:paraId="65832995" w14:textId="77777777" w:rsidTr="009B39A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14A74C4" w14:textId="77777777" w:rsidR="009B39A3" w:rsidRPr="009B39A3" w:rsidRDefault="009B39A3" w:rsidP="009B39A3">
            <w:pPr>
              <w:spacing w:after="0" w:line="240" w:lineRule="atLeast"/>
              <w:rPr>
                <w:rFonts w:ascii="Times New Roman" w:eastAsia="Times New Roman" w:hAnsi="Times New Roman" w:cs="Times New Roman"/>
                <w:sz w:val="24"/>
                <w:szCs w:val="24"/>
                <w:lang w:eastAsia="tr-TR"/>
              </w:rPr>
            </w:pPr>
            <w:r w:rsidRPr="009B39A3">
              <w:rPr>
                <w:rFonts w:ascii="Times New Roman" w:eastAsia="Times New Roman" w:hAnsi="Times New Roman" w:cs="Times New Roman"/>
                <w:b/>
                <w:bCs/>
                <w:sz w:val="24"/>
                <w:szCs w:val="24"/>
                <w:lang w:eastAsia="tr-TR"/>
              </w:rPr>
              <w:t>2.2.</w:t>
            </w:r>
            <w:r w:rsidRPr="009B39A3">
              <w:rPr>
                <w:rFonts w:ascii="Times New Roman" w:eastAsia="Times New Roman" w:hAnsi="Times New Roman" w:cs="Times New Roman"/>
                <w:sz w:val="24"/>
                <w:szCs w:val="24"/>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06E7851" w14:textId="77777777" w:rsidR="009B39A3" w:rsidRPr="009B39A3" w:rsidRDefault="009B39A3" w:rsidP="009B39A3">
            <w:pPr>
              <w:spacing w:after="0" w:line="240" w:lineRule="atLeast"/>
              <w:jc w:val="both"/>
              <w:rPr>
                <w:rFonts w:ascii="Times New Roman" w:eastAsia="Times New Roman" w:hAnsi="Times New Roman" w:cs="Times New Roman"/>
                <w:sz w:val="24"/>
                <w:szCs w:val="24"/>
                <w:lang w:eastAsia="tr-TR"/>
              </w:rPr>
            </w:pPr>
            <w:r w:rsidRPr="009B39A3">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90A91AB" w14:textId="77777777" w:rsidR="009B39A3" w:rsidRPr="009B39A3" w:rsidRDefault="009B39A3" w:rsidP="009B39A3">
            <w:pPr>
              <w:spacing w:after="0" w:line="240" w:lineRule="atLeast"/>
              <w:jc w:val="both"/>
              <w:rPr>
                <w:rFonts w:ascii="Times New Roman" w:eastAsia="Times New Roman" w:hAnsi="Times New Roman" w:cs="Times New Roman"/>
                <w:sz w:val="24"/>
                <w:szCs w:val="24"/>
                <w:lang w:eastAsia="tr-TR"/>
              </w:rPr>
            </w:pPr>
            <w:r w:rsidRPr="009B39A3">
              <w:rPr>
                <w:rFonts w:ascii="Times New Roman" w:eastAsia="Times New Roman" w:hAnsi="Times New Roman" w:cs="Times New Roman"/>
                <w:b/>
                <w:bCs/>
                <w:sz w:val="24"/>
                <w:szCs w:val="24"/>
                <w:lang w:eastAsia="tr-TR"/>
              </w:rPr>
              <w:t>Erciş Şeker Fabrikası Toplantı Salonu</w:t>
            </w:r>
          </w:p>
        </w:tc>
      </w:tr>
    </w:tbl>
    <w:p w14:paraId="73DF1883" w14:textId="4D6AB40D" w:rsidR="009B39A3" w:rsidRPr="009B39A3" w:rsidRDefault="009B39A3" w:rsidP="009B39A3">
      <w:pPr>
        <w:spacing w:after="0" w:line="240" w:lineRule="auto"/>
        <w:rPr>
          <w:rFonts w:ascii="Times New Roman" w:eastAsia="Times New Roman" w:hAnsi="Times New Roman" w:cs="Times New Roman"/>
          <w:sz w:val="24"/>
          <w:szCs w:val="24"/>
          <w:lang w:eastAsia="tr-TR"/>
        </w:rPr>
      </w:pPr>
      <w:r w:rsidRPr="009B39A3">
        <w:rPr>
          <w:rFonts w:ascii="Times New Roman" w:eastAsia="Times New Roman" w:hAnsi="Times New Roman" w:cs="Times New Roman"/>
          <w:b/>
          <w:bCs/>
          <w:sz w:val="24"/>
          <w:szCs w:val="24"/>
          <w:shd w:val="clear" w:color="auto" w:fill="F8F8F8"/>
          <w:lang w:eastAsia="tr-TR"/>
        </w:rPr>
        <w:t>3- İhale konusu hizmet alımının</w:t>
      </w:r>
    </w:p>
    <w:tbl>
      <w:tblPr>
        <w:tblW w:w="5157"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840"/>
      </w:tblGrid>
      <w:tr w:rsidR="009B39A3" w:rsidRPr="009B39A3" w14:paraId="7F92D478" w14:textId="77777777" w:rsidTr="009B39A3">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50BC3C32" w14:textId="77777777" w:rsidR="009B39A3" w:rsidRPr="009B39A3" w:rsidRDefault="009B39A3" w:rsidP="009B39A3">
            <w:pPr>
              <w:spacing w:after="0" w:line="240" w:lineRule="atLeast"/>
              <w:rPr>
                <w:rFonts w:ascii="Times New Roman" w:eastAsia="Times New Roman" w:hAnsi="Times New Roman" w:cs="Times New Roman"/>
                <w:sz w:val="24"/>
                <w:szCs w:val="24"/>
                <w:lang w:eastAsia="tr-TR"/>
              </w:rPr>
            </w:pPr>
            <w:r w:rsidRPr="009B39A3">
              <w:rPr>
                <w:rFonts w:ascii="Times New Roman" w:eastAsia="Times New Roman" w:hAnsi="Times New Roman" w:cs="Times New Roman"/>
                <w:b/>
                <w:bCs/>
                <w:sz w:val="24"/>
                <w:szCs w:val="24"/>
                <w:lang w:eastAsia="tr-TR"/>
              </w:rPr>
              <w:t>3.1</w:t>
            </w:r>
            <w:r w:rsidRPr="009B39A3">
              <w:rPr>
                <w:rFonts w:ascii="Times New Roman" w:eastAsia="Times New Roman" w:hAnsi="Times New Roman" w:cs="Times New Roman"/>
                <w:sz w:val="24"/>
                <w:szCs w:val="24"/>
                <w:lang w:eastAsia="tr-TR"/>
              </w:rPr>
              <w:t> Adı</w:t>
            </w:r>
          </w:p>
        </w:tc>
        <w:tc>
          <w:tcPr>
            <w:tcW w:w="158" w:type="dxa"/>
            <w:tcBorders>
              <w:top w:val="nil"/>
              <w:left w:val="nil"/>
              <w:bottom w:val="nil"/>
              <w:right w:val="nil"/>
            </w:tcBorders>
            <w:shd w:val="clear" w:color="auto" w:fill="F8F8F8"/>
            <w:tcMar>
              <w:top w:w="45" w:type="dxa"/>
              <w:left w:w="45" w:type="dxa"/>
              <w:bottom w:w="45" w:type="dxa"/>
              <w:right w:w="45" w:type="dxa"/>
            </w:tcMar>
            <w:hideMark/>
          </w:tcPr>
          <w:p w14:paraId="605E2580" w14:textId="77777777" w:rsidR="009B39A3" w:rsidRPr="009B39A3" w:rsidRDefault="009B39A3" w:rsidP="009B39A3">
            <w:pPr>
              <w:spacing w:after="0" w:line="240" w:lineRule="atLeast"/>
              <w:jc w:val="both"/>
              <w:rPr>
                <w:rFonts w:ascii="Times New Roman" w:eastAsia="Times New Roman" w:hAnsi="Times New Roman" w:cs="Times New Roman"/>
                <w:sz w:val="24"/>
                <w:szCs w:val="24"/>
                <w:lang w:eastAsia="tr-TR"/>
              </w:rPr>
            </w:pPr>
            <w:r w:rsidRPr="009B39A3">
              <w:rPr>
                <w:rFonts w:ascii="Times New Roman" w:eastAsia="Times New Roman" w:hAnsi="Times New Roman" w:cs="Times New Roman"/>
                <w:sz w:val="24"/>
                <w:szCs w:val="24"/>
                <w:lang w:eastAsia="tr-TR"/>
              </w:rPr>
              <w:t>:</w:t>
            </w:r>
          </w:p>
        </w:tc>
        <w:tc>
          <w:tcPr>
            <w:tcW w:w="5794" w:type="dxa"/>
            <w:tcBorders>
              <w:top w:val="nil"/>
              <w:left w:val="nil"/>
              <w:bottom w:val="nil"/>
              <w:right w:val="nil"/>
            </w:tcBorders>
            <w:shd w:val="clear" w:color="auto" w:fill="F8F8F8"/>
            <w:tcMar>
              <w:top w:w="45" w:type="dxa"/>
              <w:left w:w="0" w:type="dxa"/>
              <w:bottom w:w="0" w:type="dxa"/>
              <w:right w:w="0" w:type="dxa"/>
            </w:tcMar>
            <w:hideMark/>
          </w:tcPr>
          <w:p w14:paraId="16D18974" w14:textId="77777777" w:rsidR="009B39A3" w:rsidRPr="009B39A3" w:rsidRDefault="009B39A3" w:rsidP="009B39A3">
            <w:pPr>
              <w:spacing w:after="0" w:line="240" w:lineRule="atLeast"/>
              <w:jc w:val="both"/>
              <w:rPr>
                <w:rFonts w:ascii="Times New Roman" w:eastAsia="Times New Roman" w:hAnsi="Times New Roman" w:cs="Times New Roman"/>
                <w:sz w:val="24"/>
                <w:szCs w:val="24"/>
                <w:lang w:eastAsia="tr-TR"/>
              </w:rPr>
            </w:pPr>
            <w:r w:rsidRPr="009B39A3">
              <w:rPr>
                <w:rFonts w:ascii="Times New Roman" w:eastAsia="Times New Roman" w:hAnsi="Times New Roman" w:cs="Times New Roman"/>
                <w:b/>
                <w:bCs/>
                <w:sz w:val="24"/>
                <w:szCs w:val="24"/>
                <w:lang w:eastAsia="tr-TR"/>
              </w:rPr>
              <w:t>PERSONEL TAŞIMA SERVİS HİZMETİ</w:t>
            </w:r>
          </w:p>
        </w:tc>
      </w:tr>
      <w:tr w:rsidR="009B39A3" w:rsidRPr="009B39A3" w14:paraId="30695F6F" w14:textId="77777777" w:rsidTr="009B39A3">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3EEDFBAD" w14:textId="77777777" w:rsidR="009B39A3" w:rsidRPr="009B39A3" w:rsidRDefault="009B39A3" w:rsidP="009B39A3">
            <w:pPr>
              <w:spacing w:after="0" w:line="240" w:lineRule="atLeast"/>
              <w:rPr>
                <w:rFonts w:ascii="Times New Roman" w:eastAsia="Times New Roman" w:hAnsi="Times New Roman" w:cs="Times New Roman"/>
                <w:sz w:val="24"/>
                <w:szCs w:val="24"/>
                <w:lang w:eastAsia="tr-TR"/>
              </w:rPr>
            </w:pPr>
            <w:r w:rsidRPr="009B39A3">
              <w:rPr>
                <w:rFonts w:ascii="Times New Roman" w:eastAsia="Times New Roman" w:hAnsi="Times New Roman" w:cs="Times New Roman"/>
                <w:b/>
                <w:bCs/>
                <w:sz w:val="24"/>
                <w:szCs w:val="24"/>
                <w:lang w:eastAsia="tr-TR"/>
              </w:rPr>
              <w:t>3.2.</w:t>
            </w:r>
            <w:r w:rsidRPr="009B39A3">
              <w:rPr>
                <w:rFonts w:ascii="Times New Roman" w:eastAsia="Times New Roman" w:hAnsi="Times New Roman" w:cs="Times New Roman"/>
                <w:sz w:val="24"/>
                <w:szCs w:val="24"/>
                <w:lang w:eastAsia="tr-TR"/>
              </w:rPr>
              <w:t> Niteliği, türü ve miktarı</w:t>
            </w:r>
          </w:p>
        </w:tc>
        <w:tc>
          <w:tcPr>
            <w:tcW w:w="158" w:type="dxa"/>
            <w:tcBorders>
              <w:top w:val="nil"/>
              <w:left w:val="nil"/>
              <w:bottom w:val="nil"/>
              <w:right w:val="nil"/>
            </w:tcBorders>
            <w:shd w:val="clear" w:color="auto" w:fill="F8F8F8"/>
            <w:tcMar>
              <w:top w:w="45" w:type="dxa"/>
              <w:left w:w="45" w:type="dxa"/>
              <w:bottom w:w="45" w:type="dxa"/>
              <w:right w:w="45" w:type="dxa"/>
            </w:tcMar>
            <w:hideMark/>
          </w:tcPr>
          <w:p w14:paraId="4ADCEDE5" w14:textId="77777777" w:rsidR="009B39A3" w:rsidRPr="009B39A3" w:rsidRDefault="009B39A3" w:rsidP="009B39A3">
            <w:pPr>
              <w:spacing w:after="0" w:line="240" w:lineRule="atLeast"/>
              <w:jc w:val="both"/>
              <w:rPr>
                <w:rFonts w:ascii="Times New Roman" w:eastAsia="Times New Roman" w:hAnsi="Times New Roman" w:cs="Times New Roman"/>
                <w:sz w:val="24"/>
                <w:szCs w:val="24"/>
                <w:lang w:eastAsia="tr-TR"/>
              </w:rPr>
            </w:pPr>
            <w:r w:rsidRPr="009B39A3">
              <w:rPr>
                <w:rFonts w:ascii="Times New Roman" w:eastAsia="Times New Roman" w:hAnsi="Times New Roman" w:cs="Times New Roman"/>
                <w:sz w:val="24"/>
                <w:szCs w:val="24"/>
                <w:lang w:eastAsia="tr-TR"/>
              </w:rPr>
              <w:t>:</w:t>
            </w:r>
          </w:p>
        </w:tc>
        <w:tc>
          <w:tcPr>
            <w:tcW w:w="5794" w:type="dxa"/>
            <w:tcBorders>
              <w:top w:val="nil"/>
              <w:left w:val="nil"/>
              <w:bottom w:val="nil"/>
              <w:right w:val="nil"/>
            </w:tcBorders>
            <w:shd w:val="clear" w:color="auto" w:fill="F8F8F8"/>
            <w:tcMar>
              <w:top w:w="45" w:type="dxa"/>
              <w:left w:w="0" w:type="dxa"/>
              <w:bottom w:w="0" w:type="dxa"/>
              <w:right w:w="0" w:type="dxa"/>
            </w:tcMar>
            <w:hideMark/>
          </w:tcPr>
          <w:p w14:paraId="189F4010" w14:textId="77777777" w:rsidR="009B39A3" w:rsidRPr="009B39A3" w:rsidRDefault="009B39A3" w:rsidP="009B39A3">
            <w:pPr>
              <w:spacing w:after="0" w:line="240" w:lineRule="atLeast"/>
              <w:jc w:val="both"/>
              <w:rPr>
                <w:rFonts w:ascii="Times New Roman" w:eastAsia="Times New Roman" w:hAnsi="Times New Roman" w:cs="Times New Roman"/>
                <w:sz w:val="24"/>
                <w:szCs w:val="24"/>
                <w:lang w:eastAsia="tr-TR"/>
              </w:rPr>
            </w:pPr>
            <w:r w:rsidRPr="009B39A3">
              <w:rPr>
                <w:rFonts w:ascii="Times New Roman" w:eastAsia="Times New Roman" w:hAnsi="Times New Roman" w:cs="Times New Roman"/>
                <w:b/>
                <w:bCs/>
                <w:sz w:val="24"/>
                <w:szCs w:val="24"/>
                <w:lang w:eastAsia="tr-TR"/>
              </w:rPr>
              <w:t xml:space="preserve">Fabrikamızca belirlenen güzergahlardan; 1 adet Midibüs (32 kişilik veya üzeri) 850 sefer, 6 adet Midibüs (27 kişilik veya üzeri) 4.300 sefer, 1 adet Minibüs (19+1 kişilik veya üzeri) 1.600 sefer, 3 adet Minibüs (16+1 kişilik veya üzeri) 3.350 sefer olmak üzere Genel Toplam: 10.100 (%20 ± </w:t>
            </w:r>
            <w:proofErr w:type="gramStart"/>
            <w:r w:rsidRPr="009B39A3">
              <w:rPr>
                <w:rFonts w:ascii="Times New Roman" w:eastAsia="Times New Roman" w:hAnsi="Times New Roman" w:cs="Times New Roman"/>
                <w:b/>
                <w:bCs/>
                <w:sz w:val="24"/>
                <w:szCs w:val="24"/>
                <w:lang w:eastAsia="tr-TR"/>
              </w:rPr>
              <w:t>toleranslı )</w:t>
            </w:r>
            <w:proofErr w:type="gramEnd"/>
            <w:r w:rsidRPr="009B39A3">
              <w:rPr>
                <w:rFonts w:ascii="Times New Roman" w:eastAsia="Times New Roman" w:hAnsi="Times New Roman" w:cs="Times New Roman"/>
                <w:b/>
                <w:bCs/>
                <w:sz w:val="24"/>
                <w:szCs w:val="24"/>
                <w:lang w:eastAsia="tr-TR"/>
              </w:rPr>
              <w:t xml:space="preserve"> sefer 12 (</w:t>
            </w:r>
            <w:proofErr w:type="spellStart"/>
            <w:r w:rsidRPr="009B39A3">
              <w:rPr>
                <w:rFonts w:ascii="Times New Roman" w:eastAsia="Times New Roman" w:hAnsi="Times New Roman" w:cs="Times New Roman"/>
                <w:b/>
                <w:bCs/>
                <w:sz w:val="24"/>
                <w:szCs w:val="24"/>
                <w:lang w:eastAsia="tr-TR"/>
              </w:rPr>
              <w:t>oniki</w:t>
            </w:r>
            <w:proofErr w:type="spellEnd"/>
            <w:r w:rsidRPr="009B39A3">
              <w:rPr>
                <w:rFonts w:ascii="Times New Roman" w:eastAsia="Times New Roman" w:hAnsi="Times New Roman" w:cs="Times New Roman"/>
                <w:b/>
                <w:bCs/>
                <w:sz w:val="24"/>
                <w:szCs w:val="24"/>
                <w:lang w:eastAsia="tr-TR"/>
              </w:rPr>
              <w:t>) ay süreyle Personel Taşıma Servis Hizmeti işidir</w:t>
            </w:r>
            <w:r w:rsidRPr="009B39A3">
              <w:rPr>
                <w:rFonts w:ascii="Times New Roman" w:eastAsia="Times New Roman" w:hAnsi="Times New Roman" w:cs="Times New Roman"/>
                <w:b/>
                <w:bCs/>
                <w:sz w:val="24"/>
                <w:szCs w:val="24"/>
                <w:lang w:eastAsia="tr-TR"/>
              </w:rPr>
              <w:br/>
              <w:t xml:space="preserve">Ayrıntılı bilgiye </w:t>
            </w:r>
            <w:proofErr w:type="spellStart"/>
            <w:r w:rsidRPr="009B39A3">
              <w:rPr>
                <w:rFonts w:ascii="Times New Roman" w:eastAsia="Times New Roman" w:hAnsi="Times New Roman" w:cs="Times New Roman"/>
                <w:b/>
                <w:bCs/>
                <w:sz w:val="24"/>
                <w:szCs w:val="24"/>
                <w:lang w:eastAsia="tr-TR"/>
              </w:rPr>
              <w:t>EKAP’ta</w:t>
            </w:r>
            <w:proofErr w:type="spellEnd"/>
            <w:r w:rsidRPr="009B39A3">
              <w:rPr>
                <w:rFonts w:ascii="Times New Roman" w:eastAsia="Times New Roman" w:hAnsi="Times New Roman" w:cs="Times New Roman"/>
                <w:b/>
                <w:bCs/>
                <w:sz w:val="24"/>
                <w:szCs w:val="24"/>
                <w:lang w:eastAsia="tr-TR"/>
              </w:rPr>
              <w:t xml:space="preserve"> yer alan ihale dokümanı içinde bulunan idari şartnameden ulaşılabilir.</w:t>
            </w:r>
          </w:p>
        </w:tc>
      </w:tr>
      <w:tr w:rsidR="009B39A3" w:rsidRPr="009B39A3" w14:paraId="6707F65F" w14:textId="77777777" w:rsidTr="009B39A3">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557EF2F3" w14:textId="77777777" w:rsidR="009B39A3" w:rsidRPr="009B39A3" w:rsidRDefault="009B39A3" w:rsidP="009B39A3">
            <w:pPr>
              <w:spacing w:after="0" w:line="240" w:lineRule="atLeast"/>
              <w:rPr>
                <w:rFonts w:ascii="Times New Roman" w:eastAsia="Times New Roman" w:hAnsi="Times New Roman" w:cs="Times New Roman"/>
                <w:sz w:val="24"/>
                <w:szCs w:val="24"/>
                <w:lang w:eastAsia="tr-TR"/>
              </w:rPr>
            </w:pPr>
            <w:r w:rsidRPr="009B39A3">
              <w:rPr>
                <w:rFonts w:ascii="Times New Roman" w:eastAsia="Times New Roman" w:hAnsi="Times New Roman" w:cs="Times New Roman"/>
                <w:b/>
                <w:bCs/>
                <w:sz w:val="24"/>
                <w:szCs w:val="24"/>
                <w:lang w:eastAsia="tr-TR"/>
              </w:rPr>
              <w:t>3.3.</w:t>
            </w:r>
            <w:r w:rsidRPr="009B39A3">
              <w:rPr>
                <w:rFonts w:ascii="Times New Roman" w:eastAsia="Times New Roman" w:hAnsi="Times New Roman" w:cs="Times New Roman"/>
                <w:sz w:val="24"/>
                <w:szCs w:val="24"/>
                <w:lang w:eastAsia="tr-TR"/>
              </w:rPr>
              <w:t> Yapılacağı/teslim edileceği yer</w:t>
            </w:r>
          </w:p>
        </w:tc>
        <w:tc>
          <w:tcPr>
            <w:tcW w:w="158" w:type="dxa"/>
            <w:tcBorders>
              <w:top w:val="nil"/>
              <w:left w:val="nil"/>
              <w:bottom w:val="nil"/>
              <w:right w:val="nil"/>
            </w:tcBorders>
            <w:shd w:val="clear" w:color="auto" w:fill="F8F8F8"/>
            <w:tcMar>
              <w:top w:w="45" w:type="dxa"/>
              <w:left w:w="45" w:type="dxa"/>
              <w:bottom w:w="45" w:type="dxa"/>
              <w:right w:w="45" w:type="dxa"/>
            </w:tcMar>
            <w:hideMark/>
          </w:tcPr>
          <w:p w14:paraId="023B3504" w14:textId="77777777" w:rsidR="009B39A3" w:rsidRPr="009B39A3" w:rsidRDefault="009B39A3" w:rsidP="009B39A3">
            <w:pPr>
              <w:spacing w:after="0" w:line="240" w:lineRule="atLeast"/>
              <w:jc w:val="both"/>
              <w:rPr>
                <w:rFonts w:ascii="Times New Roman" w:eastAsia="Times New Roman" w:hAnsi="Times New Roman" w:cs="Times New Roman"/>
                <w:sz w:val="24"/>
                <w:szCs w:val="24"/>
                <w:lang w:eastAsia="tr-TR"/>
              </w:rPr>
            </w:pPr>
            <w:r w:rsidRPr="009B39A3">
              <w:rPr>
                <w:rFonts w:ascii="Times New Roman" w:eastAsia="Times New Roman" w:hAnsi="Times New Roman" w:cs="Times New Roman"/>
                <w:sz w:val="24"/>
                <w:szCs w:val="24"/>
                <w:lang w:eastAsia="tr-TR"/>
              </w:rPr>
              <w:t>:</w:t>
            </w:r>
          </w:p>
        </w:tc>
        <w:tc>
          <w:tcPr>
            <w:tcW w:w="5794" w:type="dxa"/>
            <w:tcBorders>
              <w:top w:val="nil"/>
              <w:left w:val="nil"/>
              <w:bottom w:val="nil"/>
              <w:right w:val="nil"/>
            </w:tcBorders>
            <w:shd w:val="clear" w:color="auto" w:fill="F8F8F8"/>
            <w:tcMar>
              <w:top w:w="45" w:type="dxa"/>
              <w:left w:w="0" w:type="dxa"/>
              <w:bottom w:w="0" w:type="dxa"/>
              <w:right w:w="0" w:type="dxa"/>
            </w:tcMar>
            <w:hideMark/>
          </w:tcPr>
          <w:p w14:paraId="346D7AAC" w14:textId="77777777" w:rsidR="009B39A3" w:rsidRPr="009B39A3" w:rsidRDefault="009B39A3" w:rsidP="009B39A3">
            <w:pPr>
              <w:spacing w:after="0" w:line="240" w:lineRule="atLeast"/>
              <w:jc w:val="both"/>
              <w:rPr>
                <w:rFonts w:ascii="Times New Roman" w:eastAsia="Times New Roman" w:hAnsi="Times New Roman" w:cs="Times New Roman"/>
                <w:sz w:val="24"/>
                <w:szCs w:val="24"/>
                <w:lang w:eastAsia="tr-TR"/>
              </w:rPr>
            </w:pPr>
            <w:r w:rsidRPr="009B39A3">
              <w:rPr>
                <w:rFonts w:ascii="Times New Roman" w:eastAsia="Times New Roman" w:hAnsi="Times New Roman" w:cs="Times New Roman"/>
                <w:b/>
                <w:bCs/>
                <w:sz w:val="24"/>
                <w:szCs w:val="24"/>
                <w:lang w:eastAsia="tr-TR"/>
              </w:rPr>
              <w:t>Erciş Şeker Fabrikası ile Erciş İlçe hudutları dahilinde Teknik Şartnamede belirtilen güzergahlardır.</w:t>
            </w:r>
          </w:p>
        </w:tc>
      </w:tr>
      <w:tr w:rsidR="009B39A3" w:rsidRPr="009B39A3" w14:paraId="06A225A3" w14:textId="77777777" w:rsidTr="009B39A3">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37837BD8" w14:textId="77777777" w:rsidR="009B39A3" w:rsidRPr="009B39A3" w:rsidRDefault="009B39A3" w:rsidP="009B39A3">
            <w:pPr>
              <w:spacing w:after="0" w:line="240" w:lineRule="atLeast"/>
              <w:rPr>
                <w:rFonts w:ascii="Times New Roman" w:eastAsia="Times New Roman" w:hAnsi="Times New Roman" w:cs="Times New Roman"/>
                <w:sz w:val="24"/>
                <w:szCs w:val="24"/>
                <w:lang w:eastAsia="tr-TR"/>
              </w:rPr>
            </w:pPr>
            <w:r w:rsidRPr="009B39A3">
              <w:rPr>
                <w:rFonts w:ascii="Times New Roman" w:eastAsia="Times New Roman" w:hAnsi="Times New Roman" w:cs="Times New Roman"/>
                <w:b/>
                <w:bCs/>
                <w:sz w:val="24"/>
                <w:szCs w:val="24"/>
                <w:lang w:eastAsia="tr-TR"/>
              </w:rPr>
              <w:t>3.4.</w:t>
            </w:r>
            <w:r w:rsidRPr="009B39A3">
              <w:rPr>
                <w:rFonts w:ascii="Times New Roman" w:eastAsia="Times New Roman" w:hAnsi="Times New Roman" w:cs="Times New Roman"/>
                <w:sz w:val="24"/>
                <w:szCs w:val="24"/>
                <w:lang w:eastAsia="tr-TR"/>
              </w:rPr>
              <w:t> Süresi/teslim tarihi</w:t>
            </w:r>
          </w:p>
        </w:tc>
        <w:tc>
          <w:tcPr>
            <w:tcW w:w="158" w:type="dxa"/>
            <w:tcBorders>
              <w:top w:val="nil"/>
              <w:left w:val="nil"/>
              <w:bottom w:val="nil"/>
              <w:right w:val="nil"/>
            </w:tcBorders>
            <w:shd w:val="clear" w:color="auto" w:fill="F8F8F8"/>
            <w:tcMar>
              <w:top w:w="45" w:type="dxa"/>
              <w:left w:w="45" w:type="dxa"/>
              <w:bottom w:w="45" w:type="dxa"/>
              <w:right w:w="45" w:type="dxa"/>
            </w:tcMar>
            <w:hideMark/>
          </w:tcPr>
          <w:p w14:paraId="4A32E56F" w14:textId="77777777" w:rsidR="009B39A3" w:rsidRPr="009B39A3" w:rsidRDefault="009B39A3" w:rsidP="009B39A3">
            <w:pPr>
              <w:spacing w:after="0" w:line="240" w:lineRule="atLeast"/>
              <w:jc w:val="both"/>
              <w:rPr>
                <w:rFonts w:ascii="Times New Roman" w:eastAsia="Times New Roman" w:hAnsi="Times New Roman" w:cs="Times New Roman"/>
                <w:sz w:val="24"/>
                <w:szCs w:val="24"/>
                <w:lang w:eastAsia="tr-TR"/>
              </w:rPr>
            </w:pPr>
            <w:r w:rsidRPr="009B39A3">
              <w:rPr>
                <w:rFonts w:ascii="Times New Roman" w:eastAsia="Times New Roman" w:hAnsi="Times New Roman" w:cs="Times New Roman"/>
                <w:sz w:val="24"/>
                <w:szCs w:val="24"/>
                <w:lang w:eastAsia="tr-TR"/>
              </w:rPr>
              <w:t>:</w:t>
            </w:r>
          </w:p>
        </w:tc>
        <w:tc>
          <w:tcPr>
            <w:tcW w:w="5794" w:type="dxa"/>
            <w:tcBorders>
              <w:top w:val="nil"/>
              <w:left w:val="nil"/>
              <w:bottom w:val="nil"/>
              <w:right w:val="nil"/>
            </w:tcBorders>
            <w:shd w:val="clear" w:color="auto" w:fill="F8F8F8"/>
            <w:tcMar>
              <w:top w:w="45" w:type="dxa"/>
              <w:left w:w="0" w:type="dxa"/>
              <w:bottom w:w="0" w:type="dxa"/>
              <w:right w:w="0" w:type="dxa"/>
            </w:tcMar>
            <w:hideMark/>
          </w:tcPr>
          <w:p w14:paraId="1D98B69B" w14:textId="77777777" w:rsidR="009B39A3" w:rsidRPr="009B39A3" w:rsidRDefault="009B39A3" w:rsidP="009B39A3">
            <w:pPr>
              <w:spacing w:after="0" w:line="240" w:lineRule="atLeast"/>
              <w:jc w:val="both"/>
              <w:rPr>
                <w:rFonts w:ascii="Times New Roman" w:eastAsia="Times New Roman" w:hAnsi="Times New Roman" w:cs="Times New Roman"/>
                <w:sz w:val="24"/>
                <w:szCs w:val="24"/>
                <w:lang w:eastAsia="tr-TR"/>
              </w:rPr>
            </w:pPr>
            <w:r w:rsidRPr="009B39A3">
              <w:rPr>
                <w:rFonts w:ascii="Times New Roman" w:eastAsia="Times New Roman" w:hAnsi="Times New Roman" w:cs="Times New Roman"/>
                <w:sz w:val="24"/>
                <w:szCs w:val="24"/>
                <w:lang w:eastAsia="tr-TR"/>
              </w:rPr>
              <w:t>İşe başlama tarihi </w:t>
            </w:r>
            <w:r w:rsidRPr="009B39A3">
              <w:rPr>
                <w:rFonts w:ascii="Times New Roman" w:eastAsia="Times New Roman" w:hAnsi="Times New Roman" w:cs="Times New Roman"/>
                <w:b/>
                <w:bCs/>
                <w:sz w:val="24"/>
                <w:szCs w:val="24"/>
                <w:lang w:eastAsia="tr-TR"/>
              </w:rPr>
              <w:t>01.09.2026</w:t>
            </w:r>
            <w:r w:rsidRPr="009B39A3">
              <w:rPr>
                <w:rFonts w:ascii="Times New Roman" w:eastAsia="Times New Roman" w:hAnsi="Times New Roman" w:cs="Times New Roman"/>
                <w:sz w:val="24"/>
                <w:szCs w:val="24"/>
                <w:lang w:eastAsia="tr-TR"/>
              </w:rPr>
              <w:t>, işin bitiş tarihi </w:t>
            </w:r>
            <w:r w:rsidRPr="009B39A3">
              <w:rPr>
                <w:rFonts w:ascii="Times New Roman" w:eastAsia="Times New Roman" w:hAnsi="Times New Roman" w:cs="Times New Roman"/>
                <w:b/>
                <w:bCs/>
                <w:sz w:val="24"/>
                <w:szCs w:val="24"/>
                <w:lang w:eastAsia="tr-TR"/>
              </w:rPr>
              <w:t>31.08.2027</w:t>
            </w:r>
          </w:p>
        </w:tc>
      </w:tr>
      <w:tr w:rsidR="009B39A3" w:rsidRPr="009B39A3" w14:paraId="61C00B19" w14:textId="77777777" w:rsidTr="009B39A3">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158AA314" w14:textId="77777777" w:rsidR="009B39A3" w:rsidRPr="009B39A3" w:rsidRDefault="009B39A3" w:rsidP="009B39A3">
            <w:pPr>
              <w:spacing w:after="0" w:line="240" w:lineRule="atLeast"/>
              <w:rPr>
                <w:rFonts w:ascii="Times New Roman" w:eastAsia="Times New Roman" w:hAnsi="Times New Roman" w:cs="Times New Roman"/>
                <w:sz w:val="24"/>
                <w:szCs w:val="24"/>
                <w:lang w:eastAsia="tr-TR"/>
              </w:rPr>
            </w:pPr>
            <w:r w:rsidRPr="009B39A3">
              <w:rPr>
                <w:rFonts w:ascii="Times New Roman" w:eastAsia="Times New Roman" w:hAnsi="Times New Roman" w:cs="Times New Roman"/>
                <w:b/>
                <w:bCs/>
                <w:sz w:val="24"/>
                <w:szCs w:val="24"/>
                <w:lang w:eastAsia="tr-TR"/>
              </w:rPr>
              <w:t>3.5.</w:t>
            </w:r>
            <w:r w:rsidRPr="009B39A3">
              <w:rPr>
                <w:rFonts w:ascii="Times New Roman" w:eastAsia="Times New Roman" w:hAnsi="Times New Roman" w:cs="Times New Roman"/>
                <w:sz w:val="24"/>
                <w:szCs w:val="24"/>
                <w:lang w:eastAsia="tr-TR"/>
              </w:rPr>
              <w:t> İşe başlama tarihi</w:t>
            </w:r>
          </w:p>
        </w:tc>
        <w:tc>
          <w:tcPr>
            <w:tcW w:w="158" w:type="dxa"/>
            <w:tcBorders>
              <w:top w:val="nil"/>
              <w:left w:val="nil"/>
              <w:bottom w:val="nil"/>
              <w:right w:val="nil"/>
            </w:tcBorders>
            <w:shd w:val="clear" w:color="auto" w:fill="F8F8F8"/>
            <w:tcMar>
              <w:top w:w="45" w:type="dxa"/>
              <w:left w:w="45" w:type="dxa"/>
              <w:bottom w:w="45" w:type="dxa"/>
              <w:right w:w="45" w:type="dxa"/>
            </w:tcMar>
            <w:hideMark/>
          </w:tcPr>
          <w:p w14:paraId="029EE6F9" w14:textId="77777777" w:rsidR="009B39A3" w:rsidRPr="009B39A3" w:rsidRDefault="009B39A3" w:rsidP="009B39A3">
            <w:pPr>
              <w:spacing w:after="0" w:line="240" w:lineRule="atLeast"/>
              <w:jc w:val="both"/>
              <w:rPr>
                <w:rFonts w:ascii="Times New Roman" w:eastAsia="Times New Roman" w:hAnsi="Times New Roman" w:cs="Times New Roman"/>
                <w:sz w:val="24"/>
                <w:szCs w:val="24"/>
                <w:lang w:eastAsia="tr-TR"/>
              </w:rPr>
            </w:pPr>
            <w:r w:rsidRPr="009B39A3">
              <w:rPr>
                <w:rFonts w:ascii="Times New Roman" w:eastAsia="Times New Roman" w:hAnsi="Times New Roman" w:cs="Times New Roman"/>
                <w:sz w:val="24"/>
                <w:szCs w:val="24"/>
                <w:lang w:eastAsia="tr-TR"/>
              </w:rPr>
              <w:t>:</w:t>
            </w:r>
          </w:p>
        </w:tc>
        <w:tc>
          <w:tcPr>
            <w:tcW w:w="5794" w:type="dxa"/>
            <w:tcBorders>
              <w:top w:val="nil"/>
              <w:left w:val="nil"/>
              <w:bottom w:val="nil"/>
              <w:right w:val="nil"/>
            </w:tcBorders>
            <w:shd w:val="clear" w:color="auto" w:fill="F8F8F8"/>
            <w:tcMar>
              <w:top w:w="45" w:type="dxa"/>
              <w:left w:w="0" w:type="dxa"/>
              <w:bottom w:w="0" w:type="dxa"/>
              <w:right w:w="0" w:type="dxa"/>
            </w:tcMar>
            <w:hideMark/>
          </w:tcPr>
          <w:p w14:paraId="250F947B" w14:textId="77777777" w:rsidR="009B39A3" w:rsidRPr="009B39A3" w:rsidRDefault="009B39A3" w:rsidP="009B39A3">
            <w:pPr>
              <w:spacing w:after="0" w:line="240" w:lineRule="atLeast"/>
              <w:jc w:val="both"/>
              <w:rPr>
                <w:rFonts w:ascii="Times New Roman" w:eastAsia="Times New Roman" w:hAnsi="Times New Roman" w:cs="Times New Roman"/>
                <w:sz w:val="24"/>
                <w:szCs w:val="24"/>
                <w:lang w:eastAsia="tr-TR"/>
              </w:rPr>
            </w:pPr>
            <w:r w:rsidRPr="009B39A3">
              <w:rPr>
                <w:rFonts w:ascii="Times New Roman" w:eastAsia="Times New Roman" w:hAnsi="Times New Roman" w:cs="Times New Roman"/>
                <w:b/>
                <w:bCs/>
                <w:sz w:val="24"/>
                <w:szCs w:val="24"/>
                <w:lang w:eastAsia="tr-TR"/>
              </w:rPr>
              <w:t>01.09.2026</w:t>
            </w:r>
          </w:p>
        </w:tc>
      </w:tr>
    </w:tbl>
    <w:p w14:paraId="1F76BBD0" w14:textId="6AE8A960" w:rsidR="009B39A3" w:rsidRPr="009B39A3" w:rsidRDefault="009B39A3" w:rsidP="009B39A3">
      <w:pPr>
        <w:spacing w:after="0" w:line="240" w:lineRule="auto"/>
        <w:rPr>
          <w:rFonts w:ascii="Times New Roman" w:eastAsia="Times New Roman" w:hAnsi="Times New Roman" w:cs="Times New Roman"/>
          <w:sz w:val="24"/>
          <w:szCs w:val="24"/>
          <w:lang w:eastAsia="tr-TR"/>
        </w:rPr>
      </w:pPr>
      <w:r w:rsidRPr="009B39A3">
        <w:rPr>
          <w:rFonts w:ascii="Times New Roman" w:eastAsia="Times New Roman" w:hAnsi="Times New Roman" w:cs="Times New Roman"/>
          <w:b/>
          <w:bCs/>
          <w:sz w:val="24"/>
          <w:szCs w:val="24"/>
          <w:shd w:val="clear" w:color="auto" w:fill="F8F8F8"/>
          <w:lang w:eastAsia="tr-TR"/>
        </w:rPr>
        <w:t>4- Katılım ve yeterlik kriterleri:</w:t>
      </w:r>
      <w:r w:rsidRPr="009B39A3">
        <w:rPr>
          <w:rFonts w:ascii="Times New Roman" w:eastAsia="Times New Roman" w:hAnsi="Times New Roman" w:cs="Times New Roman"/>
          <w:sz w:val="24"/>
          <w:szCs w:val="24"/>
          <w:lang w:eastAsia="tr-TR"/>
        </w:rPr>
        <w:br/>
      </w:r>
      <w:r w:rsidRPr="009B39A3">
        <w:rPr>
          <w:rFonts w:ascii="Times New Roman" w:eastAsia="Times New Roman" w:hAnsi="Times New Roman" w:cs="Times New Roman"/>
          <w:b/>
          <w:bCs/>
          <w:sz w:val="24"/>
          <w:szCs w:val="24"/>
          <w:shd w:val="clear" w:color="auto" w:fill="F8F8F8"/>
          <w:lang w:eastAsia="tr-TR"/>
        </w:rPr>
        <w:t>4.1.</w:t>
      </w:r>
      <w:r w:rsidRPr="009B39A3">
        <w:rPr>
          <w:rFonts w:ascii="Times New Roman" w:eastAsia="Times New Roman" w:hAnsi="Times New Roman" w:cs="Times New Roman"/>
          <w:sz w:val="24"/>
          <w:szCs w:val="24"/>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9B39A3">
        <w:rPr>
          <w:rFonts w:ascii="Times New Roman" w:eastAsia="Times New Roman" w:hAnsi="Times New Roman" w:cs="Times New Roman"/>
          <w:sz w:val="24"/>
          <w:szCs w:val="24"/>
          <w:lang w:eastAsia="tr-TR"/>
        </w:rPr>
        <w:br/>
      </w:r>
      <w:r w:rsidRPr="009B39A3">
        <w:rPr>
          <w:rFonts w:ascii="Times New Roman" w:eastAsia="Times New Roman" w:hAnsi="Times New Roman" w:cs="Times New Roman"/>
          <w:b/>
          <w:bCs/>
          <w:sz w:val="24"/>
          <w:szCs w:val="24"/>
          <w:shd w:val="clear" w:color="auto" w:fill="F8F8F8"/>
          <w:lang w:eastAsia="tr-TR"/>
        </w:rPr>
        <w:t>4.1.1.</w:t>
      </w:r>
      <w:r w:rsidRPr="009B39A3">
        <w:rPr>
          <w:rFonts w:ascii="Times New Roman" w:eastAsia="Times New Roman" w:hAnsi="Times New Roman" w:cs="Times New Roman"/>
          <w:sz w:val="24"/>
          <w:szCs w:val="24"/>
          <w:shd w:val="clear" w:color="auto" w:fill="F8F8F8"/>
          <w:lang w:eastAsia="tr-TR"/>
        </w:rPr>
        <w:t> Teklif mektubu.</w:t>
      </w:r>
      <w:r w:rsidRPr="009B39A3">
        <w:rPr>
          <w:rFonts w:ascii="Times New Roman" w:eastAsia="Times New Roman" w:hAnsi="Times New Roman" w:cs="Times New Roman"/>
          <w:sz w:val="24"/>
          <w:szCs w:val="24"/>
          <w:lang w:eastAsia="tr-TR"/>
        </w:rPr>
        <w:br/>
      </w:r>
      <w:r w:rsidRPr="009B39A3">
        <w:rPr>
          <w:rFonts w:ascii="Times New Roman" w:eastAsia="Times New Roman" w:hAnsi="Times New Roman" w:cs="Times New Roman"/>
          <w:b/>
          <w:bCs/>
          <w:sz w:val="24"/>
          <w:szCs w:val="24"/>
          <w:shd w:val="clear" w:color="auto" w:fill="F8F8F8"/>
          <w:lang w:eastAsia="tr-TR"/>
        </w:rPr>
        <w:t>4.1.2. Teklif vermeye yetkili olunduğunu gösteren bilgi ve belgeler:</w:t>
      </w:r>
      <w:r w:rsidRPr="009B39A3">
        <w:rPr>
          <w:rFonts w:ascii="Times New Roman" w:eastAsia="Times New Roman" w:hAnsi="Times New Roman" w:cs="Times New Roman"/>
          <w:sz w:val="24"/>
          <w:szCs w:val="24"/>
          <w:lang w:eastAsia="tr-TR"/>
        </w:rPr>
        <w:br/>
      </w:r>
      <w:r w:rsidRPr="009B39A3">
        <w:rPr>
          <w:rFonts w:ascii="Times New Roman" w:eastAsia="Times New Roman" w:hAnsi="Times New Roman" w:cs="Times New Roman"/>
          <w:b/>
          <w:bCs/>
          <w:sz w:val="24"/>
          <w:szCs w:val="24"/>
          <w:shd w:val="clear" w:color="auto" w:fill="F8F8F8"/>
          <w:lang w:eastAsia="tr-TR"/>
        </w:rPr>
        <w:t>4.1.2.1.</w:t>
      </w:r>
      <w:r w:rsidRPr="009B39A3">
        <w:rPr>
          <w:rFonts w:ascii="Times New Roman" w:eastAsia="Times New Roman" w:hAnsi="Times New Roman" w:cs="Times New Roman"/>
          <w:sz w:val="24"/>
          <w:szCs w:val="24"/>
          <w:shd w:val="clear" w:color="auto" w:fill="F8F8F8"/>
          <w:lang w:eastAsia="tr-TR"/>
        </w:rPr>
        <w:t> Tüzel kişilerde; isteklilerin yönetimindeki görevliler ile ilgisine göre, ortaklar ve ortaklık oranlarına (halka arz edilen hisseler hariç)/üyelerine/kurucularına ilişkin bilgi ve belgeler.</w:t>
      </w:r>
      <w:r w:rsidRPr="009B39A3">
        <w:rPr>
          <w:rFonts w:ascii="Times New Roman" w:eastAsia="Times New Roman" w:hAnsi="Times New Roman" w:cs="Times New Roman"/>
          <w:sz w:val="24"/>
          <w:szCs w:val="24"/>
          <w:lang w:eastAsia="tr-TR"/>
        </w:rPr>
        <w:br/>
      </w:r>
      <w:r w:rsidRPr="009B39A3">
        <w:rPr>
          <w:rFonts w:ascii="Times New Roman" w:eastAsia="Times New Roman" w:hAnsi="Times New Roman" w:cs="Times New Roman"/>
          <w:b/>
          <w:bCs/>
          <w:sz w:val="24"/>
          <w:szCs w:val="24"/>
          <w:shd w:val="clear" w:color="auto" w:fill="F8F8F8"/>
          <w:lang w:eastAsia="tr-TR"/>
        </w:rPr>
        <w:t>4.1.2.2.</w:t>
      </w:r>
      <w:r w:rsidRPr="009B39A3">
        <w:rPr>
          <w:rFonts w:ascii="Times New Roman" w:eastAsia="Times New Roman" w:hAnsi="Times New Roman" w:cs="Times New Roman"/>
          <w:sz w:val="24"/>
          <w:szCs w:val="24"/>
          <w:shd w:val="clear" w:color="auto" w:fill="F8F8F8"/>
          <w:lang w:eastAsia="tr-TR"/>
        </w:rPr>
        <w:t> Vekâleten ihaleye katılma halinde vekile ilişkin bilgi ve belgeler.</w:t>
      </w:r>
      <w:r w:rsidRPr="009B39A3">
        <w:rPr>
          <w:rFonts w:ascii="Times New Roman" w:eastAsia="Times New Roman" w:hAnsi="Times New Roman" w:cs="Times New Roman"/>
          <w:sz w:val="24"/>
          <w:szCs w:val="24"/>
          <w:lang w:eastAsia="tr-TR"/>
        </w:rPr>
        <w:br/>
      </w:r>
      <w:r w:rsidRPr="009B39A3">
        <w:rPr>
          <w:rFonts w:ascii="Times New Roman" w:eastAsia="Times New Roman" w:hAnsi="Times New Roman" w:cs="Times New Roman"/>
          <w:b/>
          <w:bCs/>
          <w:sz w:val="24"/>
          <w:szCs w:val="24"/>
          <w:shd w:val="clear" w:color="auto" w:fill="F8F8F8"/>
          <w:lang w:eastAsia="tr-TR"/>
        </w:rPr>
        <w:t>4.1.3.</w:t>
      </w:r>
      <w:r w:rsidRPr="009B39A3">
        <w:rPr>
          <w:rFonts w:ascii="Times New Roman" w:eastAsia="Times New Roman" w:hAnsi="Times New Roman" w:cs="Times New Roman"/>
          <w:sz w:val="24"/>
          <w:szCs w:val="24"/>
          <w:shd w:val="clear" w:color="auto" w:fill="F8F8F8"/>
          <w:lang w:eastAsia="tr-TR"/>
        </w:rPr>
        <w:t> Geçici teminat.</w:t>
      </w:r>
      <w:r w:rsidRPr="009B39A3">
        <w:rPr>
          <w:rFonts w:ascii="Times New Roman" w:eastAsia="Times New Roman" w:hAnsi="Times New Roman" w:cs="Times New Roman"/>
          <w:sz w:val="24"/>
          <w:szCs w:val="24"/>
          <w:lang w:eastAsia="tr-TR"/>
        </w:rPr>
        <w:br/>
      </w:r>
      <w:r w:rsidRPr="009B39A3">
        <w:rPr>
          <w:rFonts w:ascii="Times New Roman" w:eastAsia="Times New Roman" w:hAnsi="Times New Roman" w:cs="Times New Roman"/>
          <w:b/>
          <w:bCs/>
          <w:sz w:val="24"/>
          <w:szCs w:val="24"/>
          <w:shd w:val="clear" w:color="auto" w:fill="F8F8F8"/>
          <w:lang w:eastAsia="tr-TR"/>
        </w:rPr>
        <w:t>4.1.4</w:t>
      </w:r>
      <w:r w:rsidRPr="009B39A3">
        <w:rPr>
          <w:rFonts w:ascii="Times New Roman" w:eastAsia="Times New Roman" w:hAnsi="Times New Roman" w:cs="Times New Roman"/>
          <w:sz w:val="24"/>
          <w:szCs w:val="24"/>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B39A3" w:rsidRPr="009B39A3" w14:paraId="62EF32CC" w14:textId="77777777" w:rsidTr="009B39A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90FEC76" w14:textId="77777777" w:rsidR="009B39A3" w:rsidRPr="009B39A3" w:rsidRDefault="009B39A3" w:rsidP="009B39A3">
            <w:pPr>
              <w:spacing w:after="0" w:line="240" w:lineRule="atLeast"/>
              <w:rPr>
                <w:rFonts w:ascii="Times New Roman" w:eastAsia="Times New Roman" w:hAnsi="Times New Roman" w:cs="Times New Roman"/>
                <w:sz w:val="24"/>
                <w:szCs w:val="24"/>
                <w:lang w:eastAsia="tr-TR"/>
              </w:rPr>
            </w:pPr>
            <w:r w:rsidRPr="009B39A3">
              <w:rPr>
                <w:rFonts w:ascii="Times New Roman" w:eastAsia="Times New Roman" w:hAnsi="Times New Roman" w:cs="Times New Roman"/>
                <w:b/>
                <w:bCs/>
                <w:sz w:val="24"/>
                <w:szCs w:val="24"/>
                <w:lang w:eastAsia="tr-TR"/>
              </w:rPr>
              <w:lastRenderedPageBreak/>
              <w:t>4.2. Ekonomik ve mali yeterliğe ilişkin bilgi ve belgeler ile bunların taşıması gereken kriterler:</w:t>
            </w:r>
          </w:p>
        </w:tc>
      </w:tr>
      <w:tr w:rsidR="009B39A3" w:rsidRPr="009B39A3" w14:paraId="01B9441F" w14:textId="77777777" w:rsidTr="009B39A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D7CA457" w14:textId="77777777" w:rsidR="009B39A3" w:rsidRPr="009B39A3" w:rsidRDefault="009B39A3" w:rsidP="009B39A3">
            <w:pPr>
              <w:spacing w:after="0" w:line="240" w:lineRule="atLeast"/>
              <w:rPr>
                <w:rFonts w:ascii="Times New Roman" w:eastAsia="Times New Roman" w:hAnsi="Times New Roman" w:cs="Times New Roman"/>
                <w:sz w:val="24"/>
                <w:szCs w:val="24"/>
                <w:lang w:eastAsia="tr-TR"/>
              </w:rPr>
            </w:pPr>
            <w:r w:rsidRPr="009B39A3">
              <w:rPr>
                <w:rFonts w:ascii="Times New Roman" w:eastAsia="Times New Roman" w:hAnsi="Times New Roman" w:cs="Times New Roman"/>
                <w:sz w:val="24"/>
                <w:szCs w:val="24"/>
                <w:lang w:eastAsia="tr-TR"/>
              </w:rPr>
              <w:t>Ekonomik ve mali yeterliğe ilişkin bilgi, belge veya kriter belirtilmemiştir.</w:t>
            </w:r>
          </w:p>
        </w:tc>
      </w:tr>
    </w:tbl>
    <w:p w14:paraId="3B771AAD" w14:textId="77777777" w:rsidR="009B39A3" w:rsidRPr="009B39A3" w:rsidRDefault="009B39A3" w:rsidP="009B39A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B39A3" w:rsidRPr="009B39A3" w14:paraId="3BE11CEF" w14:textId="77777777" w:rsidTr="009B39A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63472847" w14:textId="77777777" w:rsidR="009B39A3" w:rsidRPr="009B39A3" w:rsidRDefault="009B39A3" w:rsidP="009B39A3">
            <w:pPr>
              <w:spacing w:after="0" w:line="240" w:lineRule="atLeast"/>
              <w:rPr>
                <w:rFonts w:ascii="Times New Roman" w:eastAsia="Times New Roman" w:hAnsi="Times New Roman" w:cs="Times New Roman"/>
                <w:sz w:val="24"/>
                <w:szCs w:val="24"/>
                <w:lang w:eastAsia="tr-TR"/>
              </w:rPr>
            </w:pPr>
            <w:r w:rsidRPr="009B39A3">
              <w:rPr>
                <w:rFonts w:ascii="Times New Roman" w:eastAsia="Times New Roman" w:hAnsi="Times New Roman" w:cs="Times New Roman"/>
                <w:b/>
                <w:bCs/>
                <w:sz w:val="24"/>
                <w:szCs w:val="24"/>
                <w:lang w:eastAsia="tr-TR"/>
              </w:rPr>
              <w:t>4.3. Mesleki ve teknik yeterliğe ilişkin bilgi ve belgeler ile bunların taşıması gereken kriterler:</w:t>
            </w:r>
          </w:p>
        </w:tc>
      </w:tr>
      <w:tr w:rsidR="009B39A3" w:rsidRPr="009B39A3" w14:paraId="50133711" w14:textId="77777777" w:rsidTr="009B39A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461FE14E" w14:textId="77777777" w:rsidR="009B39A3" w:rsidRPr="009B39A3" w:rsidRDefault="009B39A3" w:rsidP="009B39A3">
            <w:pPr>
              <w:spacing w:after="0" w:line="240" w:lineRule="atLeast"/>
              <w:rPr>
                <w:rFonts w:ascii="Times New Roman" w:eastAsia="Times New Roman" w:hAnsi="Times New Roman" w:cs="Times New Roman"/>
                <w:sz w:val="24"/>
                <w:szCs w:val="24"/>
                <w:lang w:eastAsia="tr-TR"/>
              </w:rPr>
            </w:pPr>
            <w:r w:rsidRPr="009B39A3">
              <w:rPr>
                <w:rFonts w:ascii="Times New Roman" w:eastAsia="Times New Roman" w:hAnsi="Times New Roman" w:cs="Times New Roman"/>
                <w:b/>
                <w:bCs/>
                <w:sz w:val="24"/>
                <w:szCs w:val="24"/>
                <w:lang w:eastAsia="tr-TR"/>
              </w:rPr>
              <w:t>4.3.1. </w:t>
            </w:r>
            <w:r w:rsidRPr="009B39A3">
              <w:rPr>
                <w:rFonts w:ascii="Times New Roman" w:eastAsia="Times New Roman" w:hAnsi="Times New Roman" w:cs="Times New Roman"/>
                <w:sz w:val="24"/>
                <w:szCs w:val="24"/>
                <w:lang w:eastAsia="tr-TR"/>
              </w:rPr>
              <w:t>Son beş yıl içinde bedel içeren bir sözleşme kapsamında kabul işlemleri tamamlanan ve teklif edilen bedelin </w:t>
            </w:r>
            <w:r w:rsidRPr="009B39A3">
              <w:rPr>
                <w:rFonts w:ascii="Times New Roman" w:eastAsia="Times New Roman" w:hAnsi="Times New Roman" w:cs="Times New Roman"/>
                <w:b/>
                <w:bCs/>
                <w:sz w:val="24"/>
                <w:szCs w:val="24"/>
                <w:lang w:eastAsia="tr-TR"/>
              </w:rPr>
              <w:t>% 25</w:t>
            </w:r>
            <w:r w:rsidRPr="009B39A3">
              <w:rPr>
                <w:rFonts w:ascii="Times New Roman" w:eastAsia="Times New Roman" w:hAnsi="Times New Roman" w:cs="Times New Roman"/>
                <w:sz w:val="24"/>
                <w:szCs w:val="24"/>
                <w:lang w:eastAsia="tr-TR"/>
              </w:rPr>
              <w:t> oranından az olmamak üzere, ihale konusu iş veya benzer işlere ilişkin iş deneyimini gösteren belgeler veya teknolojik ürün deneyim belgesi.</w:t>
            </w:r>
            <w:r w:rsidRPr="009B39A3">
              <w:rPr>
                <w:rFonts w:ascii="Times New Roman" w:eastAsia="Times New Roman" w:hAnsi="Times New Roman" w:cs="Times New Roman"/>
                <w:sz w:val="24"/>
                <w:szCs w:val="24"/>
                <w:lang w:eastAsia="tr-TR"/>
              </w:rPr>
              <w:br/>
            </w:r>
            <w:r w:rsidRPr="009B39A3">
              <w:rPr>
                <w:rFonts w:ascii="Times New Roman" w:eastAsia="Times New Roman" w:hAnsi="Times New Roman" w:cs="Times New Roman"/>
                <w:b/>
                <w:bCs/>
                <w:sz w:val="24"/>
                <w:szCs w:val="24"/>
                <w:lang w:eastAsia="tr-TR"/>
              </w:rPr>
              <w:t>4.3.1.1.</w:t>
            </w:r>
            <w:r w:rsidRPr="009B39A3">
              <w:rPr>
                <w:rFonts w:ascii="Times New Roman" w:eastAsia="Times New Roman" w:hAnsi="Times New Roman" w:cs="Times New Roman"/>
                <w:sz w:val="24"/>
                <w:szCs w:val="24"/>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9B39A3">
              <w:rPr>
                <w:rFonts w:ascii="Times New Roman" w:eastAsia="Times New Roman" w:hAnsi="Times New Roman" w:cs="Times New Roman"/>
                <w:sz w:val="24"/>
                <w:szCs w:val="24"/>
                <w:lang w:eastAsia="tr-TR"/>
              </w:rPr>
              <w:br/>
            </w:r>
            <w:r w:rsidRPr="009B39A3">
              <w:rPr>
                <w:rFonts w:ascii="Times New Roman" w:eastAsia="Times New Roman" w:hAnsi="Times New Roman" w:cs="Times New Roman"/>
                <w:b/>
                <w:bCs/>
                <w:sz w:val="24"/>
                <w:szCs w:val="24"/>
                <w:lang w:eastAsia="tr-TR"/>
              </w:rPr>
              <w:t>4.3.1.2.</w:t>
            </w:r>
            <w:r w:rsidRPr="009B39A3">
              <w:rPr>
                <w:rFonts w:ascii="Times New Roman" w:eastAsia="Times New Roman" w:hAnsi="Times New Roman" w:cs="Times New Roman"/>
                <w:sz w:val="24"/>
                <w:szCs w:val="24"/>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9B39A3" w:rsidRPr="009B39A3" w14:paraId="77286BE2" w14:textId="77777777" w:rsidTr="009B39A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4EF3B9B6" w14:textId="77777777" w:rsidR="009B39A3" w:rsidRPr="009B39A3" w:rsidRDefault="009B39A3" w:rsidP="009B39A3">
            <w:pPr>
              <w:spacing w:after="0" w:line="240" w:lineRule="atLeast"/>
              <w:rPr>
                <w:rFonts w:ascii="Times New Roman" w:eastAsia="Times New Roman" w:hAnsi="Times New Roman" w:cs="Times New Roman"/>
                <w:sz w:val="24"/>
                <w:szCs w:val="24"/>
                <w:lang w:eastAsia="tr-TR"/>
              </w:rPr>
            </w:pPr>
            <w:r w:rsidRPr="009B39A3">
              <w:rPr>
                <w:rFonts w:ascii="Times New Roman" w:eastAsia="Times New Roman" w:hAnsi="Times New Roman" w:cs="Times New Roman"/>
                <w:b/>
                <w:bCs/>
                <w:sz w:val="24"/>
                <w:szCs w:val="24"/>
                <w:lang w:eastAsia="tr-TR"/>
              </w:rPr>
              <w:t>4.4. Bu ihalede benzer iş olarak kabul edilecek işler:</w:t>
            </w:r>
          </w:p>
        </w:tc>
      </w:tr>
      <w:tr w:rsidR="009B39A3" w:rsidRPr="009B39A3" w14:paraId="1F7D2A6F" w14:textId="77777777" w:rsidTr="009B39A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64BFA51A" w14:textId="77777777" w:rsidR="009B39A3" w:rsidRPr="009B39A3" w:rsidRDefault="009B39A3" w:rsidP="009B39A3">
            <w:pPr>
              <w:spacing w:after="0" w:line="240" w:lineRule="atLeast"/>
              <w:rPr>
                <w:rFonts w:ascii="Times New Roman" w:eastAsia="Times New Roman" w:hAnsi="Times New Roman" w:cs="Times New Roman"/>
                <w:b/>
                <w:bCs/>
                <w:sz w:val="24"/>
                <w:szCs w:val="24"/>
                <w:lang w:eastAsia="tr-TR"/>
              </w:rPr>
            </w:pPr>
            <w:r w:rsidRPr="009B39A3">
              <w:rPr>
                <w:rFonts w:ascii="Times New Roman" w:eastAsia="Times New Roman" w:hAnsi="Times New Roman" w:cs="Times New Roman"/>
                <w:b/>
                <w:bCs/>
                <w:sz w:val="24"/>
                <w:szCs w:val="24"/>
                <w:lang w:eastAsia="tr-TR"/>
              </w:rPr>
              <w:t>4.4.1.</w:t>
            </w:r>
          </w:p>
          <w:p w14:paraId="272DB4C8" w14:textId="77777777" w:rsidR="009B39A3" w:rsidRPr="009B39A3" w:rsidRDefault="009B39A3" w:rsidP="009B39A3">
            <w:pPr>
              <w:spacing w:after="0" w:line="240" w:lineRule="atLeast"/>
              <w:rPr>
                <w:rFonts w:ascii="Times New Roman" w:eastAsia="Times New Roman" w:hAnsi="Times New Roman" w:cs="Times New Roman"/>
                <w:b/>
                <w:bCs/>
                <w:sz w:val="24"/>
                <w:szCs w:val="24"/>
                <w:lang w:eastAsia="tr-TR"/>
              </w:rPr>
            </w:pPr>
            <w:r w:rsidRPr="009B39A3">
              <w:rPr>
                <w:rFonts w:ascii="Times New Roman" w:eastAsia="Times New Roman" w:hAnsi="Times New Roman" w:cs="Times New Roman"/>
                <w:b/>
                <w:bCs/>
                <w:sz w:val="24"/>
                <w:szCs w:val="24"/>
                <w:lang w:eastAsia="tr-TR"/>
              </w:rPr>
              <w:t>Kamu veya Özel Sektörde Bedel İçeren Tek Bir Sözleşme Kapsamında Kabul İşlemleri Tamamlanan Şehir İçi veya Şehirlerarası Her Türlü Personel Taşıma Hizmetleri/ Servis Taşımacılığı Hizmeti/ Öğrenci veya Yolcu Taşıma/ Turizm-Seyahat Taşımacılığı Kabul Edilecektir.</w:t>
            </w:r>
          </w:p>
        </w:tc>
      </w:tr>
    </w:tbl>
    <w:p w14:paraId="1FD1ACA2" w14:textId="2F487680" w:rsidR="009B39A3" w:rsidRPr="009B39A3" w:rsidRDefault="009B39A3" w:rsidP="009B39A3">
      <w:pPr>
        <w:spacing w:after="0" w:line="240" w:lineRule="auto"/>
        <w:rPr>
          <w:rFonts w:ascii="Times New Roman" w:eastAsia="Times New Roman" w:hAnsi="Times New Roman" w:cs="Times New Roman"/>
          <w:sz w:val="24"/>
          <w:szCs w:val="24"/>
          <w:lang w:eastAsia="tr-TR"/>
        </w:rPr>
      </w:pPr>
      <w:r w:rsidRPr="009B39A3">
        <w:rPr>
          <w:rFonts w:ascii="Times New Roman" w:eastAsia="Times New Roman" w:hAnsi="Times New Roman" w:cs="Times New Roman"/>
          <w:b/>
          <w:bCs/>
          <w:sz w:val="24"/>
          <w:szCs w:val="24"/>
          <w:shd w:val="clear" w:color="auto" w:fill="F8F8F8"/>
          <w:lang w:eastAsia="tr-TR"/>
        </w:rPr>
        <w:t>5-</w:t>
      </w:r>
      <w:r w:rsidRPr="009B39A3">
        <w:rPr>
          <w:rFonts w:ascii="Times New Roman" w:eastAsia="Times New Roman" w:hAnsi="Times New Roman" w:cs="Times New Roman"/>
          <w:sz w:val="24"/>
          <w:szCs w:val="24"/>
          <w:shd w:val="clear" w:color="auto" w:fill="F8F8F8"/>
          <w:lang w:eastAsia="tr-TR"/>
        </w:rPr>
        <w:t> Ekonomik açıdan en avantajlı teklif sadece fiyat esasına göre belirlenecektir.</w:t>
      </w:r>
      <w:r w:rsidRPr="009B39A3">
        <w:rPr>
          <w:rFonts w:ascii="Times New Roman" w:eastAsia="Times New Roman" w:hAnsi="Times New Roman" w:cs="Times New Roman"/>
          <w:sz w:val="24"/>
          <w:szCs w:val="24"/>
          <w:lang w:eastAsia="tr-TR"/>
        </w:rPr>
        <w:br/>
      </w:r>
      <w:r w:rsidRPr="009B39A3">
        <w:rPr>
          <w:rFonts w:ascii="Times New Roman" w:eastAsia="Times New Roman" w:hAnsi="Times New Roman" w:cs="Times New Roman"/>
          <w:b/>
          <w:bCs/>
          <w:sz w:val="24"/>
          <w:szCs w:val="24"/>
          <w:shd w:val="clear" w:color="auto" w:fill="F8F8F8"/>
          <w:lang w:eastAsia="tr-TR"/>
        </w:rPr>
        <w:t>6-</w:t>
      </w:r>
      <w:r w:rsidRPr="009B39A3">
        <w:rPr>
          <w:rFonts w:ascii="Times New Roman" w:eastAsia="Times New Roman" w:hAnsi="Times New Roman" w:cs="Times New Roman"/>
          <w:sz w:val="24"/>
          <w:szCs w:val="24"/>
          <w:shd w:val="clear" w:color="auto" w:fill="F8F8F8"/>
          <w:lang w:eastAsia="tr-TR"/>
        </w:rPr>
        <w:t> İhaleye sadece yerli istekliler katılabilecektir.</w:t>
      </w:r>
      <w:r w:rsidRPr="009B39A3">
        <w:rPr>
          <w:rFonts w:ascii="Times New Roman" w:eastAsia="Times New Roman" w:hAnsi="Times New Roman" w:cs="Times New Roman"/>
          <w:sz w:val="24"/>
          <w:szCs w:val="24"/>
          <w:lang w:eastAsia="tr-TR"/>
        </w:rPr>
        <w:br/>
      </w:r>
      <w:r w:rsidRPr="009B39A3">
        <w:rPr>
          <w:rFonts w:ascii="Times New Roman" w:eastAsia="Times New Roman" w:hAnsi="Times New Roman" w:cs="Times New Roman"/>
          <w:b/>
          <w:bCs/>
          <w:sz w:val="24"/>
          <w:szCs w:val="24"/>
          <w:shd w:val="clear" w:color="auto" w:fill="F8F8F8"/>
          <w:lang w:eastAsia="tr-TR"/>
        </w:rPr>
        <w:t>7-</w:t>
      </w:r>
      <w:r w:rsidRPr="009B39A3">
        <w:rPr>
          <w:rFonts w:ascii="Times New Roman" w:eastAsia="Times New Roman" w:hAnsi="Times New Roman" w:cs="Times New Roman"/>
          <w:sz w:val="24"/>
          <w:szCs w:val="24"/>
          <w:shd w:val="clear" w:color="auto" w:fill="F8F8F8"/>
          <w:lang w:eastAsia="tr-TR"/>
        </w:rPr>
        <w:t> İhaleye teklif verecek olanların, EKAP hesabına giriş yaparak ihale dokümanını indirmeleri zorunludur.</w:t>
      </w:r>
      <w:r w:rsidRPr="009B39A3">
        <w:rPr>
          <w:rFonts w:ascii="Times New Roman" w:eastAsia="Times New Roman" w:hAnsi="Times New Roman" w:cs="Times New Roman"/>
          <w:sz w:val="24"/>
          <w:szCs w:val="24"/>
          <w:lang w:eastAsia="tr-TR"/>
        </w:rPr>
        <w:br/>
      </w:r>
      <w:r w:rsidRPr="009B39A3">
        <w:rPr>
          <w:rFonts w:ascii="Times New Roman" w:eastAsia="Times New Roman" w:hAnsi="Times New Roman" w:cs="Times New Roman"/>
          <w:b/>
          <w:bCs/>
          <w:sz w:val="24"/>
          <w:szCs w:val="24"/>
          <w:shd w:val="clear" w:color="auto" w:fill="F8F8F8"/>
          <w:lang w:eastAsia="tr-TR"/>
        </w:rPr>
        <w:t>8-</w:t>
      </w:r>
      <w:r w:rsidRPr="009B39A3">
        <w:rPr>
          <w:rFonts w:ascii="Times New Roman" w:eastAsia="Times New Roman" w:hAnsi="Times New Roman" w:cs="Times New Roman"/>
          <w:sz w:val="24"/>
          <w:szCs w:val="24"/>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9B39A3">
        <w:rPr>
          <w:rFonts w:ascii="Times New Roman" w:eastAsia="Times New Roman" w:hAnsi="Times New Roman" w:cs="Times New Roman"/>
          <w:sz w:val="24"/>
          <w:szCs w:val="24"/>
          <w:lang w:eastAsia="tr-TR"/>
        </w:rPr>
        <w:br/>
      </w:r>
      <w:r w:rsidRPr="009B39A3">
        <w:rPr>
          <w:rFonts w:ascii="Times New Roman" w:eastAsia="Times New Roman" w:hAnsi="Times New Roman" w:cs="Times New Roman"/>
          <w:b/>
          <w:bCs/>
          <w:sz w:val="24"/>
          <w:szCs w:val="24"/>
          <w:shd w:val="clear" w:color="auto" w:fill="F8F8F8"/>
          <w:lang w:eastAsia="tr-TR"/>
        </w:rPr>
        <w:t>9-</w:t>
      </w:r>
      <w:r w:rsidRPr="009B39A3">
        <w:rPr>
          <w:rFonts w:ascii="Times New Roman" w:eastAsia="Times New Roman" w:hAnsi="Times New Roman" w:cs="Times New Roman"/>
          <w:sz w:val="24"/>
          <w:szCs w:val="24"/>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9B39A3">
        <w:rPr>
          <w:rFonts w:ascii="Times New Roman" w:eastAsia="Times New Roman" w:hAnsi="Times New Roman" w:cs="Times New Roman"/>
          <w:sz w:val="24"/>
          <w:szCs w:val="24"/>
          <w:lang w:eastAsia="tr-TR"/>
        </w:rPr>
        <w:br/>
      </w:r>
      <w:r w:rsidRPr="009B39A3">
        <w:rPr>
          <w:rFonts w:ascii="Times New Roman" w:eastAsia="Times New Roman" w:hAnsi="Times New Roman" w:cs="Times New Roman"/>
          <w:b/>
          <w:bCs/>
          <w:sz w:val="24"/>
          <w:szCs w:val="24"/>
          <w:shd w:val="clear" w:color="auto" w:fill="F8F8F8"/>
          <w:lang w:eastAsia="tr-TR"/>
        </w:rPr>
        <w:t>10-</w:t>
      </w:r>
      <w:r w:rsidRPr="009B39A3">
        <w:rPr>
          <w:rFonts w:ascii="Times New Roman" w:eastAsia="Times New Roman" w:hAnsi="Times New Roman" w:cs="Times New Roman"/>
          <w:sz w:val="24"/>
          <w:szCs w:val="24"/>
          <w:shd w:val="clear" w:color="auto" w:fill="F8F8F8"/>
          <w:lang w:eastAsia="tr-TR"/>
        </w:rPr>
        <w:t> Bu ihalede, kısmı teklif verilebilir.</w:t>
      </w:r>
      <w:r w:rsidRPr="009B39A3">
        <w:rPr>
          <w:rFonts w:ascii="Times New Roman" w:eastAsia="Times New Roman" w:hAnsi="Times New Roman" w:cs="Times New Roman"/>
          <w:sz w:val="24"/>
          <w:szCs w:val="24"/>
          <w:lang w:eastAsia="tr-TR"/>
        </w:rPr>
        <w:br/>
      </w:r>
      <w:r w:rsidRPr="009B39A3">
        <w:rPr>
          <w:rFonts w:ascii="Times New Roman" w:eastAsia="Times New Roman" w:hAnsi="Times New Roman" w:cs="Times New Roman"/>
          <w:b/>
          <w:bCs/>
          <w:sz w:val="24"/>
          <w:szCs w:val="24"/>
          <w:shd w:val="clear" w:color="auto" w:fill="F8F8F8"/>
          <w:lang w:eastAsia="tr-TR"/>
        </w:rPr>
        <w:t>11-</w:t>
      </w:r>
      <w:r w:rsidRPr="009B39A3">
        <w:rPr>
          <w:rFonts w:ascii="Times New Roman" w:eastAsia="Times New Roman" w:hAnsi="Times New Roman" w:cs="Times New Roman"/>
          <w:sz w:val="24"/>
          <w:szCs w:val="24"/>
          <w:shd w:val="clear" w:color="auto" w:fill="F8F8F8"/>
          <w:lang w:eastAsia="tr-TR"/>
        </w:rPr>
        <w:t> İstekliler teklif ettikleri bedelin %3’ünden az olmamak üzere kendi belirleyecekleri tutarda geçici teminat vereceklerdir.</w:t>
      </w:r>
      <w:r w:rsidRPr="009B39A3">
        <w:rPr>
          <w:rFonts w:ascii="Times New Roman" w:eastAsia="Times New Roman" w:hAnsi="Times New Roman" w:cs="Times New Roman"/>
          <w:sz w:val="24"/>
          <w:szCs w:val="24"/>
          <w:lang w:eastAsia="tr-TR"/>
        </w:rPr>
        <w:br/>
      </w:r>
      <w:r w:rsidRPr="009B39A3">
        <w:rPr>
          <w:rFonts w:ascii="Times New Roman" w:eastAsia="Times New Roman" w:hAnsi="Times New Roman" w:cs="Times New Roman"/>
          <w:b/>
          <w:bCs/>
          <w:sz w:val="24"/>
          <w:szCs w:val="24"/>
          <w:shd w:val="clear" w:color="auto" w:fill="F8F8F8"/>
          <w:lang w:eastAsia="tr-TR"/>
        </w:rPr>
        <w:t>12-</w:t>
      </w:r>
      <w:r w:rsidRPr="009B39A3">
        <w:rPr>
          <w:rFonts w:ascii="Times New Roman" w:eastAsia="Times New Roman" w:hAnsi="Times New Roman" w:cs="Times New Roman"/>
          <w:sz w:val="24"/>
          <w:szCs w:val="24"/>
          <w:shd w:val="clear" w:color="auto" w:fill="F8F8F8"/>
          <w:lang w:eastAsia="tr-TR"/>
        </w:rPr>
        <w:t> Bu ihalede elektronik eksiltme yapılmayacaktır.</w:t>
      </w:r>
      <w:r w:rsidRPr="009B39A3">
        <w:rPr>
          <w:rFonts w:ascii="Times New Roman" w:eastAsia="Times New Roman" w:hAnsi="Times New Roman" w:cs="Times New Roman"/>
          <w:sz w:val="24"/>
          <w:szCs w:val="24"/>
          <w:lang w:eastAsia="tr-TR"/>
        </w:rPr>
        <w:br/>
      </w:r>
      <w:r w:rsidRPr="009B39A3">
        <w:rPr>
          <w:rFonts w:ascii="Times New Roman" w:eastAsia="Times New Roman" w:hAnsi="Times New Roman" w:cs="Times New Roman"/>
          <w:b/>
          <w:bCs/>
          <w:sz w:val="24"/>
          <w:szCs w:val="24"/>
          <w:shd w:val="clear" w:color="auto" w:fill="F8F8F8"/>
          <w:lang w:eastAsia="tr-TR"/>
        </w:rPr>
        <w:t>13-</w:t>
      </w:r>
      <w:r w:rsidRPr="009B39A3">
        <w:rPr>
          <w:rFonts w:ascii="Times New Roman" w:eastAsia="Times New Roman" w:hAnsi="Times New Roman" w:cs="Times New Roman"/>
          <w:sz w:val="24"/>
          <w:szCs w:val="24"/>
          <w:shd w:val="clear" w:color="auto" w:fill="F8F8F8"/>
          <w:lang w:eastAsia="tr-TR"/>
        </w:rPr>
        <w:t> Verilen tekliflerin geçerlilik süresi, ihale tarihinden itibaren </w:t>
      </w:r>
      <w:r w:rsidRPr="009B39A3">
        <w:rPr>
          <w:rFonts w:ascii="Times New Roman" w:eastAsia="Times New Roman" w:hAnsi="Times New Roman" w:cs="Times New Roman"/>
          <w:b/>
          <w:bCs/>
          <w:sz w:val="24"/>
          <w:szCs w:val="24"/>
          <w:shd w:val="clear" w:color="auto" w:fill="F8F8F8"/>
          <w:lang w:eastAsia="tr-TR"/>
        </w:rPr>
        <w:t>120 (</w:t>
      </w:r>
      <w:proofErr w:type="spellStart"/>
      <w:r w:rsidRPr="009B39A3">
        <w:rPr>
          <w:rFonts w:ascii="Times New Roman" w:eastAsia="Times New Roman" w:hAnsi="Times New Roman" w:cs="Times New Roman"/>
          <w:b/>
          <w:bCs/>
          <w:sz w:val="24"/>
          <w:szCs w:val="24"/>
          <w:shd w:val="clear" w:color="auto" w:fill="F8F8F8"/>
          <w:lang w:eastAsia="tr-TR"/>
        </w:rPr>
        <w:t>YüzYirmi</w:t>
      </w:r>
      <w:proofErr w:type="spellEnd"/>
      <w:r w:rsidRPr="009B39A3">
        <w:rPr>
          <w:rFonts w:ascii="Times New Roman" w:eastAsia="Times New Roman" w:hAnsi="Times New Roman" w:cs="Times New Roman"/>
          <w:b/>
          <w:bCs/>
          <w:sz w:val="24"/>
          <w:szCs w:val="24"/>
          <w:shd w:val="clear" w:color="auto" w:fill="F8F8F8"/>
          <w:lang w:eastAsia="tr-TR"/>
        </w:rPr>
        <w:t>)</w:t>
      </w:r>
      <w:r w:rsidRPr="009B39A3">
        <w:rPr>
          <w:rFonts w:ascii="Times New Roman" w:eastAsia="Times New Roman" w:hAnsi="Times New Roman" w:cs="Times New Roman"/>
          <w:sz w:val="24"/>
          <w:szCs w:val="24"/>
          <w:shd w:val="clear" w:color="auto" w:fill="F8F8F8"/>
          <w:lang w:eastAsia="tr-TR"/>
        </w:rPr>
        <w:t> takvim günüdür.</w:t>
      </w:r>
      <w:r w:rsidRPr="009B39A3">
        <w:rPr>
          <w:rFonts w:ascii="Times New Roman" w:eastAsia="Times New Roman" w:hAnsi="Times New Roman" w:cs="Times New Roman"/>
          <w:sz w:val="24"/>
          <w:szCs w:val="24"/>
          <w:lang w:eastAsia="tr-TR"/>
        </w:rPr>
        <w:br/>
      </w:r>
      <w:r w:rsidRPr="009B39A3">
        <w:rPr>
          <w:rFonts w:ascii="Times New Roman" w:eastAsia="Times New Roman" w:hAnsi="Times New Roman" w:cs="Times New Roman"/>
          <w:b/>
          <w:bCs/>
          <w:sz w:val="24"/>
          <w:szCs w:val="24"/>
          <w:shd w:val="clear" w:color="auto" w:fill="F8F8F8"/>
          <w:lang w:eastAsia="tr-TR"/>
        </w:rPr>
        <w:t>14-</w:t>
      </w:r>
      <w:r w:rsidRPr="009B39A3">
        <w:rPr>
          <w:rFonts w:ascii="Times New Roman" w:eastAsia="Times New Roman" w:hAnsi="Times New Roman" w:cs="Times New Roman"/>
          <w:sz w:val="24"/>
          <w:szCs w:val="24"/>
          <w:shd w:val="clear" w:color="auto" w:fill="F8F8F8"/>
          <w:lang w:eastAsia="tr-TR"/>
        </w:rPr>
        <w:t> Konsorsiyum olarak ihaleye teklif verilemez.</w:t>
      </w:r>
      <w:r w:rsidRPr="009B39A3">
        <w:rPr>
          <w:rFonts w:ascii="Times New Roman" w:eastAsia="Times New Roman" w:hAnsi="Times New Roman" w:cs="Times New Roman"/>
          <w:sz w:val="24"/>
          <w:szCs w:val="24"/>
          <w:lang w:eastAsia="tr-TR"/>
        </w:rPr>
        <w:br/>
      </w:r>
      <w:r w:rsidRPr="009B39A3">
        <w:rPr>
          <w:rFonts w:ascii="Times New Roman" w:eastAsia="Times New Roman" w:hAnsi="Times New Roman" w:cs="Times New Roman"/>
          <w:b/>
          <w:bCs/>
          <w:sz w:val="24"/>
          <w:szCs w:val="24"/>
          <w:shd w:val="clear" w:color="auto" w:fill="F8F8F8"/>
          <w:lang w:eastAsia="tr-TR"/>
        </w:rPr>
        <w:t>15- Diğer hususlar:</w:t>
      </w:r>
    </w:p>
    <w:p w14:paraId="49D88131" w14:textId="77777777" w:rsidR="009B39A3" w:rsidRPr="009B39A3" w:rsidRDefault="009B39A3" w:rsidP="009B39A3">
      <w:pPr>
        <w:shd w:val="clear" w:color="auto" w:fill="F8F8F8"/>
        <w:spacing w:after="0" w:line="240" w:lineRule="auto"/>
        <w:jc w:val="both"/>
        <w:rPr>
          <w:rFonts w:ascii="Times New Roman" w:eastAsia="Times New Roman" w:hAnsi="Times New Roman" w:cs="Times New Roman"/>
          <w:sz w:val="24"/>
          <w:szCs w:val="24"/>
          <w:lang w:eastAsia="tr-TR"/>
        </w:rPr>
      </w:pPr>
      <w:r w:rsidRPr="009B39A3">
        <w:rPr>
          <w:rFonts w:ascii="Times New Roman" w:eastAsia="Times New Roman" w:hAnsi="Times New Roman" w:cs="Times New Roman"/>
          <w:sz w:val="24"/>
          <w:szCs w:val="24"/>
          <w:lang w:eastAsia="tr-TR"/>
        </w:rPr>
        <w:t>İhalede Uygulanacak Sınır Değer Katsayısı (R</w:t>
      </w:r>
      <w:proofErr w:type="gramStart"/>
      <w:r w:rsidRPr="009B39A3">
        <w:rPr>
          <w:rFonts w:ascii="Times New Roman" w:eastAsia="Times New Roman" w:hAnsi="Times New Roman" w:cs="Times New Roman"/>
          <w:sz w:val="24"/>
          <w:szCs w:val="24"/>
          <w:lang w:eastAsia="tr-TR"/>
        </w:rPr>
        <w:t>) :</w:t>
      </w:r>
      <w:proofErr w:type="gramEnd"/>
      <w:r w:rsidRPr="009B39A3">
        <w:rPr>
          <w:rFonts w:ascii="Times New Roman" w:eastAsia="Times New Roman" w:hAnsi="Times New Roman" w:cs="Times New Roman"/>
          <w:sz w:val="24"/>
          <w:szCs w:val="24"/>
          <w:lang w:eastAsia="tr-TR"/>
        </w:rPr>
        <w:t> </w:t>
      </w:r>
      <w:r w:rsidRPr="009B39A3">
        <w:rPr>
          <w:rFonts w:ascii="Times New Roman" w:eastAsia="Times New Roman" w:hAnsi="Times New Roman" w:cs="Times New Roman"/>
          <w:b/>
          <w:bCs/>
          <w:sz w:val="24"/>
          <w:szCs w:val="24"/>
          <w:lang w:eastAsia="tr-TR"/>
        </w:rPr>
        <w:t>Personel/Öğrenci Taşıma Hizmetleri/0,78</w:t>
      </w:r>
      <w:r w:rsidRPr="009B39A3">
        <w:rPr>
          <w:rFonts w:ascii="Times New Roman" w:eastAsia="Times New Roman" w:hAnsi="Times New Roman" w:cs="Times New Roman"/>
          <w:sz w:val="24"/>
          <w:szCs w:val="24"/>
          <w:lang w:eastAsia="tr-TR"/>
        </w:rPr>
        <w:br/>
        <w:t>Sınır değerin altında teklif sunan isteklilerin teklifleri açıklama istenilmeksizin reddedilecektir.</w:t>
      </w:r>
    </w:p>
    <w:p w14:paraId="7D591746" w14:textId="322C74D3" w:rsidR="009B39A3" w:rsidRDefault="009B39A3" w:rsidP="009B39A3">
      <w:pPr>
        <w:jc w:val="right"/>
        <w:rPr>
          <w:rFonts w:ascii="Times New Roman" w:hAnsi="Times New Roman" w:cs="Times New Roman"/>
          <w:b/>
          <w:sz w:val="24"/>
          <w:szCs w:val="24"/>
        </w:rPr>
      </w:pPr>
    </w:p>
    <w:p w14:paraId="6E8A931F" w14:textId="7BB31134" w:rsidR="00ED1443" w:rsidRDefault="00ED1443" w:rsidP="009B39A3">
      <w:pPr>
        <w:jc w:val="right"/>
        <w:rPr>
          <w:rFonts w:ascii="Times New Roman" w:hAnsi="Times New Roman" w:cs="Times New Roman"/>
          <w:b/>
          <w:sz w:val="24"/>
          <w:szCs w:val="24"/>
        </w:rPr>
      </w:pPr>
      <w:r>
        <w:rPr>
          <w:rFonts w:ascii="Times New Roman" w:hAnsi="Times New Roman" w:cs="Times New Roman"/>
          <w:b/>
          <w:sz w:val="24"/>
          <w:szCs w:val="24"/>
        </w:rPr>
        <w:t>TÜRKİYE ŞEKER FABRİKALARI A.Ş.</w:t>
      </w:r>
      <w:bookmarkStart w:id="0" w:name="_GoBack"/>
      <w:bookmarkEnd w:id="0"/>
    </w:p>
    <w:sectPr w:rsidR="00ED1443" w:rsidSect="009B39A3">
      <w:footerReference w:type="default" r:id="rId6"/>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4F970" w14:textId="77777777" w:rsidR="002D57F3" w:rsidRDefault="002D57F3" w:rsidP="009B39A3">
      <w:pPr>
        <w:spacing w:after="0" w:line="240" w:lineRule="auto"/>
      </w:pPr>
      <w:r>
        <w:separator/>
      </w:r>
    </w:p>
  </w:endnote>
  <w:endnote w:type="continuationSeparator" w:id="0">
    <w:p w14:paraId="073B86C2" w14:textId="77777777" w:rsidR="002D57F3" w:rsidRDefault="002D57F3" w:rsidP="009B3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198357"/>
      <w:docPartObj>
        <w:docPartGallery w:val="Page Numbers (Bottom of Page)"/>
        <w:docPartUnique/>
      </w:docPartObj>
    </w:sdtPr>
    <w:sdtEndPr/>
    <w:sdtContent>
      <w:sdt>
        <w:sdtPr>
          <w:id w:val="1728636285"/>
          <w:docPartObj>
            <w:docPartGallery w:val="Page Numbers (Top of Page)"/>
            <w:docPartUnique/>
          </w:docPartObj>
        </w:sdtPr>
        <w:sdtEndPr/>
        <w:sdtContent>
          <w:p w14:paraId="5044735E" w14:textId="4D82ABF2" w:rsidR="009B39A3" w:rsidRDefault="009B39A3">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205A460" w14:textId="77777777" w:rsidR="009B39A3" w:rsidRDefault="009B39A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09CA3" w14:textId="77777777" w:rsidR="002D57F3" w:rsidRDefault="002D57F3" w:rsidP="009B39A3">
      <w:pPr>
        <w:spacing w:after="0" w:line="240" w:lineRule="auto"/>
      </w:pPr>
      <w:r>
        <w:separator/>
      </w:r>
    </w:p>
  </w:footnote>
  <w:footnote w:type="continuationSeparator" w:id="0">
    <w:p w14:paraId="4602FCE1" w14:textId="77777777" w:rsidR="002D57F3" w:rsidRDefault="002D57F3" w:rsidP="009B39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F09"/>
    <w:rsid w:val="002D57F3"/>
    <w:rsid w:val="003A1AAF"/>
    <w:rsid w:val="003D3F09"/>
    <w:rsid w:val="00666CDE"/>
    <w:rsid w:val="009B39A3"/>
    <w:rsid w:val="00AC3D61"/>
    <w:rsid w:val="00C2123E"/>
    <w:rsid w:val="00ED1443"/>
    <w:rsid w:val="00F737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6C7C6"/>
  <w15:chartTrackingRefBased/>
  <w15:docId w15:val="{11F07B27-6D20-43FA-AE68-B7AA7519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B39A3"/>
  </w:style>
  <w:style w:type="character" w:customStyle="1" w:styleId="ilanbaslik">
    <w:name w:val="ilanbaslik"/>
    <w:basedOn w:val="VarsaylanParagrafYazTipi"/>
    <w:rsid w:val="009B39A3"/>
  </w:style>
  <w:style w:type="paragraph" w:styleId="NormalWeb">
    <w:name w:val="Normal (Web)"/>
    <w:basedOn w:val="Normal"/>
    <w:uiPriority w:val="99"/>
    <w:semiHidden/>
    <w:unhideWhenUsed/>
    <w:rsid w:val="009B39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9B39A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B39A3"/>
  </w:style>
  <w:style w:type="paragraph" w:styleId="AltBilgi">
    <w:name w:val="footer"/>
    <w:basedOn w:val="Normal"/>
    <w:link w:val="AltBilgiChar"/>
    <w:uiPriority w:val="99"/>
    <w:unhideWhenUsed/>
    <w:rsid w:val="009B39A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B3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654349">
      <w:bodyDiv w:val="1"/>
      <w:marLeft w:val="0"/>
      <w:marRight w:val="0"/>
      <w:marTop w:val="0"/>
      <w:marBottom w:val="0"/>
      <w:divBdr>
        <w:top w:val="none" w:sz="0" w:space="0" w:color="auto"/>
        <w:left w:val="none" w:sz="0" w:space="0" w:color="auto"/>
        <w:bottom w:val="none" w:sz="0" w:space="0" w:color="auto"/>
        <w:right w:val="none" w:sz="0" w:space="0" w:color="auto"/>
      </w:divBdr>
      <w:divsChild>
        <w:div w:id="1294019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826</Words>
  <Characters>4709</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TSFAS</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SELİM SİZCAN</dc:creator>
  <cp:keywords/>
  <dc:description/>
  <cp:lastModifiedBy>SELİM SİZCAN</cp:lastModifiedBy>
  <cp:revision>5</cp:revision>
  <cp:lastPrinted>2026-06-08T05:22:00Z</cp:lastPrinted>
  <dcterms:created xsi:type="dcterms:W3CDTF">2026-06-08T05:12:00Z</dcterms:created>
  <dcterms:modified xsi:type="dcterms:W3CDTF">2026-06-08T07:31:00Z</dcterms:modified>
</cp:coreProperties>
</file>