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3F0" w:rsidRPr="002859B3" w:rsidRDefault="00973B8C">
      <w:pPr>
        <w:rPr>
          <w:b/>
          <w:sz w:val="26"/>
          <w:szCs w:val="26"/>
        </w:rPr>
      </w:pPr>
      <w:r>
        <w:tab/>
      </w:r>
      <w:r w:rsidRPr="002859B3">
        <w:rPr>
          <w:sz w:val="26"/>
          <w:szCs w:val="26"/>
        </w:rPr>
        <w:tab/>
      </w:r>
      <w:r w:rsidR="002859B3">
        <w:rPr>
          <w:sz w:val="26"/>
          <w:szCs w:val="26"/>
        </w:rPr>
        <w:t xml:space="preserve"> </w:t>
      </w:r>
      <w:r w:rsidR="002859B3" w:rsidRPr="002859B3">
        <w:rPr>
          <w:sz w:val="26"/>
          <w:szCs w:val="26"/>
        </w:rPr>
        <w:t xml:space="preserve"> </w:t>
      </w:r>
      <w:r w:rsidR="003F0D96">
        <w:rPr>
          <w:sz w:val="26"/>
          <w:szCs w:val="26"/>
        </w:rPr>
        <w:t xml:space="preserve">     </w:t>
      </w:r>
      <w:r w:rsidRPr="002859B3">
        <w:rPr>
          <w:b/>
          <w:sz w:val="26"/>
          <w:szCs w:val="26"/>
        </w:rPr>
        <w:t>EREĞLİ ŞEKER FABRİKASI MOTOR SARIM ŞARTNAMESİ</w:t>
      </w:r>
    </w:p>
    <w:p w:rsidR="00973B8C" w:rsidRPr="002859B3" w:rsidRDefault="00973B8C" w:rsidP="00973B8C">
      <w:pPr>
        <w:pStyle w:val="ListeParagraf"/>
        <w:numPr>
          <w:ilvl w:val="0"/>
          <w:numId w:val="1"/>
        </w:numPr>
        <w:rPr>
          <w:b/>
        </w:rPr>
      </w:pPr>
      <w:r w:rsidRPr="002859B3">
        <w:rPr>
          <w:b/>
        </w:rPr>
        <w:t>AMAÇ VE KAPSAM</w:t>
      </w:r>
    </w:p>
    <w:p w:rsidR="00973B8C" w:rsidRDefault="00973B8C" w:rsidP="00973B8C">
      <w:pPr>
        <w:ind w:left="360"/>
      </w:pPr>
      <w:r>
        <w:t>Bu şartname Ereğli Şeker Fabrikası bünyesinde şeker pancarı işleme (kampanya) döneminde ve kampanya dışı (</w:t>
      </w:r>
      <w:proofErr w:type="gramStart"/>
      <w:r>
        <w:t>revizyon</w:t>
      </w:r>
      <w:proofErr w:type="gramEnd"/>
      <w:r>
        <w:t>) dönemde çalışan, toz, nem, sıcaklık, mekanik titreşim, sık dur-kalk ve aşırı yüklenme şartlarına maruz kalan elektrik motorlarının yeniden sarım (bobinaj), vernikleme, rulman değişimi, stator/rotor bakımı ve test standartlarını belirlemek amacıyla hazırlanmıştır.</w:t>
      </w:r>
    </w:p>
    <w:p w:rsidR="00973B8C" w:rsidRPr="002859B3" w:rsidRDefault="00973B8C" w:rsidP="00973B8C">
      <w:pPr>
        <w:pStyle w:val="ListeParagraf"/>
        <w:numPr>
          <w:ilvl w:val="0"/>
          <w:numId w:val="1"/>
        </w:numPr>
        <w:rPr>
          <w:b/>
        </w:rPr>
      </w:pPr>
      <w:r w:rsidRPr="002859B3">
        <w:rPr>
          <w:b/>
        </w:rPr>
        <w:t>FABRİKA ÇALIŞMA ŞARTLARI VE SIK YANMA NEDENLERİNE KARŞI ÖZEL TEDBİRLER</w:t>
      </w:r>
    </w:p>
    <w:p w:rsidR="00973B8C" w:rsidRDefault="00973B8C" w:rsidP="00973B8C">
      <w:pPr>
        <w:ind w:left="345"/>
      </w:pPr>
      <w:r>
        <w:t xml:space="preserve">Şeker Fabrikalarında motorların arızalanarak yanmasının ana nedenleri ve bu şartname </w:t>
      </w:r>
      <w:proofErr w:type="gramStart"/>
      <w:r>
        <w:t>ile    getirilen</w:t>
      </w:r>
      <w:proofErr w:type="gramEnd"/>
      <w:r>
        <w:t xml:space="preserve">  zorunlu teknik çözümler şunlardır;</w:t>
      </w:r>
    </w:p>
    <w:p w:rsidR="00973B8C" w:rsidRDefault="00973B8C" w:rsidP="00973B8C">
      <w:pPr>
        <w:ind w:left="345"/>
      </w:pPr>
      <w:r>
        <w:tab/>
        <w:t xml:space="preserve">. </w:t>
      </w:r>
      <w:r w:rsidRPr="002859B3">
        <w:rPr>
          <w:b/>
        </w:rPr>
        <w:t>Neme karşı koruma (şerbet, buhar, çamur irtibatı</w:t>
      </w:r>
      <w:r>
        <w:t xml:space="preserve">): Tüm sarımlarda kesinlikle H sınıfı (180 C) </w:t>
      </w:r>
      <w:r w:rsidR="001E0F00">
        <w:t xml:space="preserve">Emaye Bakır Tel ve emaye üzerine </w:t>
      </w:r>
      <w:proofErr w:type="spellStart"/>
      <w:r w:rsidR="001E0F00">
        <w:t>Epoksi</w:t>
      </w:r>
      <w:proofErr w:type="spellEnd"/>
      <w:r w:rsidR="001E0F00">
        <w:t xml:space="preserve"> Vakum </w:t>
      </w:r>
      <w:proofErr w:type="spellStart"/>
      <w:r w:rsidR="001E0F00">
        <w:t>Empregne</w:t>
      </w:r>
      <w:proofErr w:type="spellEnd"/>
      <w:r w:rsidR="001E0F00">
        <w:t xml:space="preserve"> (VPI) Daldırma Vernik uygulanacak, </w:t>
      </w:r>
      <w:proofErr w:type="spellStart"/>
      <w:r w:rsidR="001E0F00">
        <w:t>klemens</w:t>
      </w:r>
      <w:proofErr w:type="spellEnd"/>
      <w:r w:rsidR="001E0F00">
        <w:t xml:space="preserve"> kutuları IP65/IP66 seviyesinde sızdırmaz hale getirilecektir.</w:t>
      </w:r>
    </w:p>
    <w:p w:rsidR="001E0F00" w:rsidRDefault="001E0F00" w:rsidP="00973B8C">
      <w:pPr>
        <w:ind w:left="345"/>
      </w:pPr>
      <w:r>
        <w:tab/>
        <w:t xml:space="preserve">. </w:t>
      </w:r>
      <w:r w:rsidRPr="002859B3">
        <w:rPr>
          <w:b/>
        </w:rPr>
        <w:t>Aşırı ısınma ve yüklenme (sık yanan motorlar):</w:t>
      </w:r>
      <w:r>
        <w:t xml:space="preserve"> </w:t>
      </w:r>
      <w:r w:rsidR="004C133D">
        <w:t>Fabrikamızda bulunan 132, 160,</w:t>
      </w:r>
      <w:r>
        <w:t xml:space="preserve"> 200</w:t>
      </w:r>
      <w:r w:rsidR="004C133D">
        <w:t xml:space="preserve"> ve </w:t>
      </w:r>
      <w:proofErr w:type="gramStart"/>
      <w:r w:rsidR="004C133D">
        <w:t xml:space="preserve">250 </w:t>
      </w:r>
      <w:r>
        <w:t xml:space="preserve"> </w:t>
      </w:r>
      <w:proofErr w:type="spellStart"/>
      <w:r>
        <w:t>kw</w:t>
      </w:r>
      <w:proofErr w:type="spellEnd"/>
      <w:proofErr w:type="gramEnd"/>
      <w:r>
        <w:t xml:space="preserve"> motorlarda (ağır hizmet motor</w:t>
      </w:r>
      <w:r w:rsidR="004C78E0">
        <w:t xml:space="preserve">ları) sargı aralarına </w:t>
      </w:r>
      <w:r>
        <w:t xml:space="preserve"> PTC </w:t>
      </w:r>
      <w:proofErr w:type="spellStart"/>
      <w:r>
        <w:t>Termist</w:t>
      </w:r>
      <w:r w:rsidR="004C78E0">
        <w:t>ör</w:t>
      </w:r>
      <w:proofErr w:type="spellEnd"/>
      <w:r w:rsidR="004C78E0">
        <w:t xml:space="preserve"> (130 C/150 C) yerleştirilmesi </w:t>
      </w:r>
      <w:r>
        <w:t xml:space="preserve"> ve </w:t>
      </w:r>
      <w:proofErr w:type="spellStart"/>
      <w:r>
        <w:t>klemens</w:t>
      </w:r>
      <w:proofErr w:type="spellEnd"/>
      <w:r>
        <w:t xml:space="preserve"> kutusuna harici</w:t>
      </w:r>
      <w:r w:rsidR="004C78E0">
        <w:t xml:space="preserve"> </w:t>
      </w:r>
      <w:proofErr w:type="spellStart"/>
      <w:r w:rsidR="004C78E0">
        <w:t>termistör</w:t>
      </w:r>
      <w:proofErr w:type="spellEnd"/>
      <w:r w:rsidR="004C78E0">
        <w:t xml:space="preserve"> uçları çıkarılması idare ile görüşülüp idarenin bu yönde talebi olursa yapılacaktır</w:t>
      </w:r>
      <w:r>
        <w:t>.</w:t>
      </w:r>
    </w:p>
    <w:p w:rsidR="001E0F00" w:rsidRDefault="001E0F00" w:rsidP="00973B8C">
      <w:pPr>
        <w:ind w:left="345"/>
      </w:pPr>
      <w:r>
        <w:tab/>
        <w:t xml:space="preserve">. </w:t>
      </w:r>
      <w:r w:rsidRPr="002859B3">
        <w:rPr>
          <w:b/>
        </w:rPr>
        <w:t>Eksik Faz ve Sık Dur-Kalk Stresi:</w:t>
      </w:r>
      <w:r>
        <w:t xml:space="preserve"> Sargı başları polyester ile sıkıca bandajlanarak titr</w:t>
      </w:r>
      <w:r w:rsidR="002859B3">
        <w:t>e</w:t>
      </w:r>
      <w:r>
        <w:t>şimden kaynaklı sürtünme kısa devreleri engellenecektir.</w:t>
      </w:r>
    </w:p>
    <w:p w:rsidR="001E0F00" w:rsidRPr="002859B3" w:rsidRDefault="001E0F00" w:rsidP="001E0F00">
      <w:pPr>
        <w:pStyle w:val="ListeParagraf"/>
        <w:numPr>
          <w:ilvl w:val="0"/>
          <w:numId w:val="1"/>
        </w:numPr>
        <w:rPr>
          <w:b/>
        </w:rPr>
      </w:pPr>
      <w:r w:rsidRPr="002859B3">
        <w:rPr>
          <w:b/>
        </w:rPr>
        <w:t>MOTOR ENVANTERİ VE KRİTİKLİK SINIFLANDIRMASI</w:t>
      </w:r>
    </w:p>
    <w:p w:rsidR="00F17564" w:rsidRDefault="00F17564" w:rsidP="009B76B3">
      <w:pPr>
        <w:ind w:left="360"/>
      </w:pPr>
    </w:p>
    <w:p w:rsidR="00DD0C82" w:rsidRDefault="00DD0C82" w:rsidP="009B76B3">
      <w:pPr>
        <w:ind w:left="360"/>
      </w:pPr>
      <w:r>
        <w:t>Aşağıda sarıma gönderilecek tüm motorların devir, güç ve işletme kritiklik analizleri belirtilmiştir.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2150"/>
        <w:gridCol w:w="2183"/>
        <w:gridCol w:w="2160"/>
        <w:gridCol w:w="2209"/>
      </w:tblGrid>
      <w:tr w:rsidR="00DD0C82" w:rsidTr="00DD0C82">
        <w:tc>
          <w:tcPr>
            <w:tcW w:w="2265" w:type="dxa"/>
            <w:tcBorders>
              <w:right w:val="nil"/>
            </w:tcBorders>
          </w:tcPr>
          <w:p w:rsidR="00DD0C82" w:rsidRPr="003F0D96" w:rsidRDefault="00DD0C82" w:rsidP="002859B3">
            <w:pPr>
              <w:jc w:val="center"/>
            </w:pPr>
          </w:p>
        </w:tc>
        <w:tc>
          <w:tcPr>
            <w:tcW w:w="2265" w:type="dxa"/>
            <w:tcBorders>
              <w:left w:val="nil"/>
              <w:right w:val="nil"/>
            </w:tcBorders>
          </w:tcPr>
          <w:p w:rsidR="00DD0C82" w:rsidRPr="003F0D96" w:rsidRDefault="00DD0C82" w:rsidP="002859B3">
            <w:pPr>
              <w:jc w:val="center"/>
              <w:rPr>
                <w:b/>
              </w:rPr>
            </w:pPr>
            <w:r w:rsidRPr="003F0D96">
              <w:rPr>
                <w:b/>
              </w:rPr>
              <w:t>1000  d/</w:t>
            </w:r>
            <w:proofErr w:type="spellStart"/>
            <w:r w:rsidRPr="003F0D96">
              <w:rPr>
                <w:b/>
              </w:rPr>
              <w:t>dk</w:t>
            </w:r>
            <w:proofErr w:type="spellEnd"/>
            <w:r w:rsidRPr="003F0D96">
              <w:rPr>
                <w:b/>
              </w:rPr>
              <w:t xml:space="preserve"> Motorlar</w:t>
            </w:r>
          </w:p>
        </w:tc>
        <w:tc>
          <w:tcPr>
            <w:tcW w:w="2266" w:type="dxa"/>
            <w:tcBorders>
              <w:left w:val="nil"/>
              <w:right w:val="nil"/>
            </w:tcBorders>
          </w:tcPr>
          <w:p w:rsidR="00DD0C82" w:rsidRPr="003F0D96" w:rsidRDefault="00DD0C82" w:rsidP="002859B3">
            <w:pPr>
              <w:jc w:val="center"/>
              <w:rPr>
                <w:b/>
              </w:rPr>
            </w:pPr>
          </w:p>
        </w:tc>
        <w:tc>
          <w:tcPr>
            <w:tcW w:w="2266" w:type="dxa"/>
            <w:tcBorders>
              <w:left w:val="nil"/>
            </w:tcBorders>
          </w:tcPr>
          <w:p w:rsidR="00DD0C82" w:rsidRPr="003F0D96" w:rsidRDefault="00DD0C82" w:rsidP="002859B3">
            <w:pPr>
              <w:jc w:val="center"/>
            </w:pPr>
          </w:p>
        </w:tc>
      </w:tr>
      <w:tr w:rsidR="00DD0C82" w:rsidTr="00DD0C82">
        <w:tc>
          <w:tcPr>
            <w:tcW w:w="2265" w:type="dxa"/>
          </w:tcPr>
          <w:p w:rsidR="00DD0C82" w:rsidRDefault="00DD0C82" w:rsidP="002859B3">
            <w:pPr>
              <w:jc w:val="center"/>
            </w:pPr>
            <w:r>
              <w:t>Sıra</w:t>
            </w:r>
          </w:p>
        </w:tc>
        <w:tc>
          <w:tcPr>
            <w:tcW w:w="2265" w:type="dxa"/>
          </w:tcPr>
          <w:p w:rsidR="00DD0C82" w:rsidRDefault="00DD0C82" w:rsidP="002859B3">
            <w:pPr>
              <w:jc w:val="center"/>
            </w:pPr>
            <w:r>
              <w:t>Güç</w:t>
            </w:r>
          </w:p>
        </w:tc>
        <w:tc>
          <w:tcPr>
            <w:tcW w:w="2266" w:type="dxa"/>
          </w:tcPr>
          <w:p w:rsidR="00DD0C82" w:rsidRDefault="00DD0C82" w:rsidP="002859B3">
            <w:pPr>
              <w:jc w:val="center"/>
            </w:pPr>
            <w:r>
              <w:t>Devir</w:t>
            </w:r>
          </w:p>
        </w:tc>
        <w:tc>
          <w:tcPr>
            <w:tcW w:w="2266" w:type="dxa"/>
          </w:tcPr>
          <w:p w:rsidR="00DD0C82" w:rsidRDefault="00EB52F3" w:rsidP="002859B3">
            <w:pPr>
              <w:jc w:val="center"/>
            </w:pPr>
            <w:r>
              <w:t>Sarıma Gönderilmesi Muhtemel Adet</w:t>
            </w:r>
          </w:p>
        </w:tc>
      </w:tr>
      <w:tr w:rsidR="00DD0C82" w:rsidTr="00DD0C82">
        <w:tc>
          <w:tcPr>
            <w:tcW w:w="2265" w:type="dxa"/>
          </w:tcPr>
          <w:p w:rsidR="00DD0C82" w:rsidRDefault="00DD0C82" w:rsidP="002859B3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:rsidR="00DD0C82" w:rsidRDefault="00DD0C82" w:rsidP="002859B3">
            <w:pPr>
              <w:jc w:val="center"/>
            </w:pPr>
            <w:r>
              <w:t xml:space="preserve">0,55 </w:t>
            </w:r>
            <w:proofErr w:type="spellStart"/>
            <w:r>
              <w:t>kw</w:t>
            </w:r>
            <w:proofErr w:type="spellEnd"/>
          </w:p>
        </w:tc>
        <w:tc>
          <w:tcPr>
            <w:tcW w:w="2266" w:type="dxa"/>
          </w:tcPr>
          <w:p w:rsidR="00DD0C82" w:rsidRDefault="00DD0C82" w:rsidP="002859B3">
            <w:pPr>
              <w:jc w:val="center"/>
            </w:pPr>
            <w:r>
              <w:t>1000</w:t>
            </w:r>
          </w:p>
        </w:tc>
        <w:tc>
          <w:tcPr>
            <w:tcW w:w="2266" w:type="dxa"/>
          </w:tcPr>
          <w:p w:rsidR="00DD0C82" w:rsidRDefault="00E26955" w:rsidP="002859B3">
            <w:pPr>
              <w:jc w:val="center"/>
            </w:pPr>
            <w:r>
              <w:t>1</w:t>
            </w:r>
          </w:p>
        </w:tc>
      </w:tr>
      <w:tr w:rsidR="00DD0C82" w:rsidTr="00DD0C82">
        <w:tc>
          <w:tcPr>
            <w:tcW w:w="2265" w:type="dxa"/>
          </w:tcPr>
          <w:p w:rsidR="00DD0C82" w:rsidRDefault="00DD0C82" w:rsidP="002859B3">
            <w:pPr>
              <w:jc w:val="center"/>
            </w:pPr>
            <w:r>
              <w:t>2</w:t>
            </w:r>
          </w:p>
        </w:tc>
        <w:tc>
          <w:tcPr>
            <w:tcW w:w="2265" w:type="dxa"/>
          </w:tcPr>
          <w:p w:rsidR="00DD0C82" w:rsidRDefault="00DD0C82" w:rsidP="002859B3">
            <w:pPr>
              <w:jc w:val="center"/>
            </w:pPr>
            <w:r>
              <w:t xml:space="preserve">0,75 </w:t>
            </w:r>
            <w:proofErr w:type="spellStart"/>
            <w:r>
              <w:t>kw</w:t>
            </w:r>
            <w:proofErr w:type="spellEnd"/>
          </w:p>
        </w:tc>
        <w:tc>
          <w:tcPr>
            <w:tcW w:w="2266" w:type="dxa"/>
          </w:tcPr>
          <w:p w:rsidR="00DD0C82" w:rsidRDefault="00DD0C82" w:rsidP="002859B3">
            <w:pPr>
              <w:jc w:val="center"/>
            </w:pPr>
            <w:r>
              <w:t>1000</w:t>
            </w:r>
          </w:p>
        </w:tc>
        <w:tc>
          <w:tcPr>
            <w:tcW w:w="2266" w:type="dxa"/>
          </w:tcPr>
          <w:p w:rsidR="00DD0C82" w:rsidRDefault="00E26955" w:rsidP="002859B3">
            <w:pPr>
              <w:jc w:val="center"/>
            </w:pPr>
            <w:r>
              <w:t>1</w:t>
            </w:r>
          </w:p>
        </w:tc>
      </w:tr>
      <w:tr w:rsidR="00DD0C82" w:rsidTr="00DD0C82">
        <w:tc>
          <w:tcPr>
            <w:tcW w:w="2265" w:type="dxa"/>
          </w:tcPr>
          <w:p w:rsidR="00DD0C82" w:rsidRDefault="00DD0C82" w:rsidP="002859B3">
            <w:pPr>
              <w:jc w:val="center"/>
            </w:pPr>
            <w:r>
              <w:t>3</w:t>
            </w:r>
          </w:p>
        </w:tc>
        <w:tc>
          <w:tcPr>
            <w:tcW w:w="2265" w:type="dxa"/>
          </w:tcPr>
          <w:p w:rsidR="00DD0C82" w:rsidRDefault="00DD0C82" w:rsidP="002859B3">
            <w:pPr>
              <w:jc w:val="center"/>
            </w:pPr>
            <w:r>
              <w:t xml:space="preserve">2,2 </w:t>
            </w:r>
            <w:proofErr w:type="spellStart"/>
            <w:r>
              <w:t>kw</w:t>
            </w:r>
            <w:proofErr w:type="spellEnd"/>
          </w:p>
        </w:tc>
        <w:tc>
          <w:tcPr>
            <w:tcW w:w="2266" w:type="dxa"/>
          </w:tcPr>
          <w:p w:rsidR="00DD0C82" w:rsidRDefault="00DD0C82" w:rsidP="002859B3">
            <w:pPr>
              <w:jc w:val="center"/>
            </w:pPr>
            <w:r>
              <w:t>1000</w:t>
            </w:r>
          </w:p>
        </w:tc>
        <w:tc>
          <w:tcPr>
            <w:tcW w:w="2266" w:type="dxa"/>
          </w:tcPr>
          <w:p w:rsidR="00DD0C82" w:rsidRDefault="00945988" w:rsidP="002859B3">
            <w:pPr>
              <w:jc w:val="center"/>
            </w:pPr>
            <w:r>
              <w:t>2</w:t>
            </w:r>
          </w:p>
        </w:tc>
      </w:tr>
      <w:tr w:rsidR="00DD0C82" w:rsidTr="00DD0C82">
        <w:tc>
          <w:tcPr>
            <w:tcW w:w="2265" w:type="dxa"/>
          </w:tcPr>
          <w:p w:rsidR="00DD0C82" w:rsidRDefault="00DD0C82" w:rsidP="002859B3">
            <w:pPr>
              <w:jc w:val="center"/>
            </w:pPr>
            <w:r>
              <w:t>4</w:t>
            </w:r>
          </w:p>
        </w:tc>
        <w:tc>
          <w:tcPr>
            <w:tcW w:w="2265" w:type="dxa"/>
          </w:tcPr>
          <w:p w:rsidR="00DD0C82" w:rsidRDefault="00DD0C82" w:rsidP="002859B3">
            <w:pPr>
              <w:jc w:val="center"/>
            </w:pPr>
            <w:r>
              <w:t xml:space="preserve">4 </w:t>
            </w:r>
            <w:proofErr w:type="spellStart"/>
            <w:r>
              <w:t>kw</w:t>
            </w:r>
            <w:proofErr w:type="spellEnd"/>
          </w:p>
        </w:tc>
        <w:tc>
          <w:tcPr>
            <w:tcW w:w="2266" w:type="dxa"/>
          </w:tcPr>
          <w:p w:rsidR="00DD0C82" w:rsidRDefault="00DD0C82" w:rsidP="002859B3">
            <w:pPr>
              <w:jc w:val="center"/>
            </w:pPr>
            <w:r>
              <w:t>1000</w:t>
            </w:r>
          </w:p>
        </w:tc>
        <w:tc>
          <w:tcPr>
            <w:tcW w:w="2266" w:type="dxa"/>
          </w:tcPr>
          <w:p w:rsidR="00DD0C82" w:rsidRDefault="00E26955" w:rsidP="002859B3">
            <w:pPr>
              <w:jc w:val="center"/>
            </w:pPr>
            <w:r>
              <w:t>1</w:t>
            </w:r>
          </w:p>
        </w:tc>
      </w:tr>
      <w:tr w:rsidR="00DD0C82" w:rsidTr="00DD0C82">
        <w:tc>
          <w:tcPr>
            <w:tcW w:w="2265" w:type="dxa"/>
          </w:tcPr>
          <w:p w:rsidR="00DD0C82" w:rsidRDefault="00DD0C82" w:rsidP="002859B3">
            <w:pPr>
              <w:jc w:val="center"/>
            </w:pPr>
            <w:r>
              <w:t>5</w:t>
            </w:r>
          </w:p>
        </w:tc>
        <w:tc>
          <w:tcPr>
            <w:tcW w:w="2265" w:type="dxa"/>
          </w:tcPr>
          <w:p w:rsidR="00DD0C82" w:rsidRDefault="00DD0C82" w:rsidP="002859B3">
            <w:pPr>
              <w:jc w:val="center"/>
            </w:pPr>
            <w:r>
              <w:t xml:space="preserve">5,5 </w:t>
            </w:r>
            <w:proofErr w:type="spellStart"/>
            <w:r>
              <w:t>kw</w:t>
            </w:r>
            <w:proofErr w:type="spellEnd"/>
          </w:p>
        </w:tc>
        <w:tc>
          <w:tcPr>
            <w:tcW w:w="2266" w:type="dxa"/>
          </w:tcPr>
          <w:p w:rsidR="00DD0C82" w:rsidRDefault="00DD0C82" w:rsidP="002859B3">
            <w:pPr>
              <w:jc w:val="center"/>
            </w:pPr>
            <w:r>
              <w:t>1000</w:t>
            </w:r>
          </w:p>
        </w:tc>
        <w:tc>
          <w:tcPr>
            <w:tcW w:w="2266" w:type="dxa"/>
          </w:tcPr>
          <w:p w:rsidR="00DD0C82" w:rsidRDefault="00945988" w:rsidP="002859B3">
            <w:pPr>
              <w:jc w:val="center"/>
            </w:pPr>
            <w:r>
              <w:t>2</w:t>
            </w:r>
          </w:p>
        </w:tc>
      </w:tr>
      <w:tr w:rsidR="00DD0C82" w:rsidTr="00DD0C82">
        <w:tc>
          <w:tcPr>
            <w:tcW w:w="2265" w:type="dxa"/>
          </w:tcPr>
          <w:p w:rsidR="00DD0C82" w:rsidRDefault="00DD0C82" w:rsidP="002859B3">
            <w:pPr>
              <w:jc w:val="center"/>
            </w:pPr>
            <w:r>
              <w:t>6</w:t>
            </w:r>
          </w:p>
        </w:tc>
        <w:tc>
          <w:tcPr>
            <w:tcW w:w="2265" w:type="dxa"/>
          </w:tcPr>
          <w:p w:rsidR="00DD0C82" w:rsidRDefault="00DD0C82" w:rsidP="002859B3">
            <w:pPr>
              <w:jc w:val="center"/>
            </w:pPr>
            <w:r>
              <w:t xml:space="preserve">7,5 </w:t>
            </w:r>
            <w:proofErr w:type="spellStart"/>
            <w:r>
              <w:t>kw</w:t>
            </w:r>
            <w:proofErr w:type="spellEnd"/>
          </w:p>
        </w:tc>
        <w:tc>
          <w:tcPr>
            <w:tcW w:w="2266" w:type="dxa"/>
          </w:tcPr>
          <w:p w:rsidR="00DD0C82" w:rsidRDefault="00DD0C82" w:rsidP="002859B3">
            <w:pPr>
              <w:jc w:val="center"/>
            </w:pPr>
            <w:r>
              <w:t>1000</w:t>
            </w:r>
          </w:p>
        </w:tc>
        <w:tc>
          <w:tcPr>
            <w:tcW w:w="2266" w:type="dxa"/>
          </w:tcPr>
          <w:p w:rsidR="00DD0C82" w:rsidRDefault="00945988" w:rsidP="002859B3">
            <w:pPr>
              <w:jc w:val="center"/>
            </w:pPr>
            <w:r>
              <w:t>3</w:t>
            </w:r>
          </w:p>
        </w:tc>
      </w:tr>
      <w:tr w:rsidR="00DD0C82" w:rsidTr="00DD0C82">
        <w:tc>
          <w:tcPr>
            <w:tcW w:w="2265" w:type="dxa"/>
          </w:tcPr>
          <w:p w:rsidR="00DD0C82" w:rsidRDefault="00DD0C82" w:rsidP="002859B3">
            <w:pPr>
              <w:jc w:val="center"/>
            </w:pPr>
            <w:r>
              <w:t>7</w:t>
            </w:r>
          </w:p>
        </w:tc>
        <w:tc>
          <w:tcPr>
            <w:tcW w:w="2265" w:type="dxa"/>
          </w:tcPr>
          <w:p w:rsidR="00DD0C82" w:rsidRDefault="00DD0C82" w:rsidP="002859B3">
            <w:pPr>
              <w:jc w:val="center"/>
            </w:pPr>
            <w:r>
              <w:t xml:space="preserve">11 </w:t>
            </w:r>
            <w:proofErr w:type="spellStart"/>
            <w:r>
              <w:t>kw</w:t>
            </w:r>
            <w:proofErr w:type="spellEnd"/>
          </w:p>
        </w:tc>
        <w:tc>
          <w:tcPr>
            <w:tcW w:w="2266" w:type="dxa"/>
          </w:tcPr>
          <w:p w:rsidR="00DD0C82" w:rsidRDefault="00DD0C82" w:rsidP="002859B3">
            <w:pPr>
              <w:jc w:val="center"/>
            </w:pPr>
            <w:r>
              <w:t>1000</w:t>
            </w:r>
          </w:p>
        </w:tc>
        <w:tc>
          <w:tcPr>
            <w:tcW w:w="2266" w:type="dxa"/>
          </w:tcPr>
          <w:p w:rsidR="00DD0C82" w:rsidRDefault="00E26955" w:rsidP="002859B3">
            <w:pPr>
              <w:jc w:val="center"/>
            </w:pPr>
            <w:r>
              <w:t>1</w:t>
            </w:r>
          </w:p>
        </w:tc>
      </w:tr>
    </w:tbl>
    <w:p w:rsidR="00DD0C82" w:rsidRDefault="00DD0C82" w:rsidP="00DD0C82"/>
    <w:p w:rsidR="00F17564" w:rsidRDefault="00F17564" w:rsidP="00DD0C82"/>
    <w:p w:rsidR="00F17564" w:rsidRDefault="00F17564" w:rsidP="00DD0C82"/>
    <w:p w:rsidR="00F17564" w:rsidRDefault="00F17564" w:rsidP="00DD0C82"/>
    <w:p w:rsidR="00F17564" w:rsidRDefault="00F17564" w:rsidP="00DD0C82"/>
    <w:p w:rsidR="00F17564" w:rsidRDefault="00F17564" w:rsidP="00DD0C82"/>
    <w:p w:rsidR="00F17564" w:rsidRDefault="00F17564" w:rsidP="00DD0C82"/>
    <w:p w:rsidR="00F17564" w:rsidRDefault="00F17564" w:rsidP="00DD0C82"/>
    <w:p w:rsidR="00F17564" w:rsidRDefault="00F17564" w:rsidP="00DD0C82"/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2159"/>
        <w:gridCol w:w="2188"/>
        <w:gridCol w:w="2168"/>
        <w:gridCol w:w="2187"/>
      </w:tblGrid>
      <w:tr w:rsidR="009B76B3" w:rsidTr="009B76B3">
        <w:tc>
          <w:tcPr>
            <w:tcW w:w="2159" w:type="dxa"/>
            <w:tcBorders>
              <w:right w:val="nil"/>
            </w:tcBorders>
          </w:tcPr>
          <w:p w:rsidR="00DD0C82" w:rsidRDefault="00DD0C82" w:rsidP="002859B3">
            <w:pPr>
              <w:jc w:val="center"/>
            </w:pPr>
          </w:p>
        </w:tc>
        <w:tc>
          <w:tcPr>
            <w:tcW w:w="2188" w:type="dxa"/>
            <w:tcBorders>
              <w:left w:val="nil"/>
              <w:right w:val="nil"/>
            </w:tcBorders>
          </w:tcPr>
          <w:p w:rsidR="00DD0C82" w:rsidRPr="002859B3" w:rsidRDefault="00DD0C82" w:rsidP="002859B3">
            <w:pPr>
              <w:jc w:val="center"/>
              <w:rPr>
                <w:b/>
              </w:rPr>
            </w:pPr>
            <w:r w:rsidRPr="002859B3">
              <w:rPr>
                <w:b/>
              </w:rPr>
              <w:t>1500 d/</w:t>
            </w:r>
            <w:proofErr w:type="spellStart"/>
            <w:r w:rsidRPr="002859B3">
              <w:rPr>
                <w:b/>
              </w:rPr>
              <w:t>dk</w:t>
            </w:r>
            <w:proofErr w:type="spellEnd"/>
            <w:r w:rsidRPr="002859B3">
              <w:rPr>
                <w:b/>
              </w:rPr>
              <w:t xml:space="preserve"> Motorlar</w:t>
            </w:r>
          </w:p>
        </w:tc>
        <w:tc>
          <w:tcPr>
            <w:tcW w:w="2168" w:type="dxa"/>
            <w:tcBorders>
              <w:left w:val="nil"/>
              <w:right w:val="nil"/>
            </w:tcBorders>
          </w:tcPr>
          <w:p w:rsidR="00DD0C82" w:rsidRDefault="00DD0C82" w:rsidP="002859B3">
            <w:pPr>
              <w:jc w:val="center"/>
            </w:pPr>
          </w:p>
        </w:tc>
        <w:tc>
          <w:tcPr>
            <w:tcW w:w="2187" w:type="dxa"/>
            <w:tcBorders>
              <w:left w:val="nil"/>
            </w:tcBorders>
          </w:tcPr>
          <w:p w:rsidR="00DD0C82" w:rsidRDefault="00DD0C82" w:rsidP="002859B3">
            <w:pPr>
              <w:jc w:val="center"/>
            </w:pPr>
          </w:p>
        </w:tc>
      </w:tr>
      <w:tr w:rsidR="009B76B3" w:rsidTr="009B76B3">
        <w:tc>
          <w:tcPr>
            <w:tcW w:w="2159" w:type="dxa"/>
          </w:tcPr>
          <w:p w:rsidR="00DD0C82" w:rsidRDefault="009B76B3" w:rsidP="002859B3">
            <w:pPr>
              <w:jc w:val="center"/>
            </w:pPr>
            <w:r>
              <w:t>Sıra</w:t>
            </w:r>
          </w:p>
        </w:tc>
        <w:tc>
          <w:tcPr>
            <w:tcW w:w="2188" w:type="dxa"/>
          </w:tcPr>
          <w:p w:rsidR="00DD0C82" w:rsidRDefault="009B76B3" w:rsidP="002859B3">
            <w:pPr>
              <w:jc w:val="center"/>
            </w:pPr>
            <w:r>
              <w:t>Güç</w:t>
            </w:r>
          </w:p>
        </w:tc>
        <w:tc>
          <w:tcPr>
            <w:tcW w:w="2168" w:type="dxa"/>
          </w:tcPr>
          <w:p w:rsidR="00DD0C82" w:rsidRDefault="009B76B3" w:rsidP="002859B3">
            <w:pPr>
              <w:jc w:val="center"/>
            </w:pPr>
            <w:r>
              <w:t>Devir</w:t>
            </w:r>
          </w:p>
        </w:tc>
        <w:tc>
          <w:tcPr>
            <w:tcW w:w="2187" w:type="dxa"/>
          </w:tcPr>
          <w:p w:rsidR="00DD0C82" w:rsidRDefault="00E26955" w:rsidP="002859B3">
            <w:pPr>
              <w:jc w:val="center"/>
            </w:pPr>
            <w:r>
              <w:t>Sarıma Gönderilmesi Muhtemel Adet</w:t>
            </w:r>
          </w:p>
        </w:tc>
      </w:tr>
      <w:tr w:rsidR="009B76B3" w:rsidTr="009B76B3">
        <w:tc>
          <w:tcPr>
            <w:tcW w:w="2159" w:type="dxa"/>
          </w:tcPr>
          <w:p w:rsidR="009B76B3" w:rsidRDefault="009B76B3" w:rsidP="002859B3">
            <w:pPr>
              <w:jc w:val="center"/>
            </w:pPr>
            <w:r>
              <w:t>1</w:t>
            </w:r>
          </w:p>
        </w:tc>
        <w:tc>
          <w:tcPr>
            <w:tcW w:w="2188" w:type="dxa"/>
          </w:tcPr>
          <w:p w:rsidR="009B76B3" w:rsidRDefault="009B76B3" w:rsidP="002859B3">
            <w:pPr>
              <w:jc w:val="center"/>
            </w:pPr>
            <w:r>
              <w:t>0,55</w:t>
            </w:r>
          </w:p>
        </w:tc>
        <w:tc>
          <w:tcPr>
            <w:tcW w:w="2168" w:type="dxa"/>
          </w:tcPr>
          <w:p w:rsidR="009B76B3" w:rsidRDefault="009B76B3" w:rsidP="002859B3">
            <w:pPr>
              <w:jc w:val="center"/>
            </w:pPr>
            <w:r>
              <w:t>1500</w:t>
            </w:r>
          </w:p>
        </w:tc>
        <w:tc>
          <w:tcPr>
            <w:tcW w:w="2187" w:type="dxa"/>
          </w:tcPr>
          <w:p w:rsidR="009B76B3" w:rsidRDefault="00E26955" w:rsidP="002859B3">
            <w:pPr>
              <w:jc w:val="center"/>
            </w:pPr>
            <w:r>
              <w:t>2</w:t>
            </w:r>
          </w:p>
        </w:tc>
      </w:tr>
      <w:tr w:rsidR="009B76B3" w:rsidTr="009B76B3">
        <w:tc>
          <w:tcPr>
            <w:tcW w:w="2159" w:type="dxa"/>
          </w:tcPr>
          <w:p w:rsidR="009B76B3" w:rsidRDefault="009B76B3" w:rsidP="002859B3">
            <w:pPr>
              <w:jc w:val="center"/>
            </w:pPr>
            <w:r>
              <w:t>2</w:t>
            </w:r>
          </w:p>
        </w:tc>
        <w:tc>
          <w:tcPr>
            <w:tcW w:w="2188" w:type="dxa"/>
          </w:tcPr>
          <w:p w:rsidR="009B76B3" w:rsidRDefault="009B76B3" w:rsidP="002859B3">
            <w:pPr>
              <w:jc w:val="center"/>
            </w:pPr>
            <w:r>
              <w:t>0,75</w:t>
            </w:r>
          </w:p>
        </w:tc>
        <w:tc>
          <w:tcPr>
            <w:tcW w:w="2168" w:type="dxa"/>
          </w:tcPr>
          <w:p w:rsidR="009B76B3" w:rsidRDefault="009B76B3" w:rsidP="002859B3">
            <w:pPr>
              <w:jc w:val="center"/>
            </w:pPr>
            <w:r>
              <w:t>1500</w:t>
            </w:r>
          </w:p>
        </w:tc>
        <w:tc>
          <w:tcPr>
            <w:tcW w:w="2187" w:type="dxa"/>
          </w:tcPr>
          <w:p w:rsidR="009B76B3" w:rsidRDefault="00E26955" w:rsidP="002859B3">
            <w:pPr>
              <w:jc w:val="center"/>
            </w:pPr>
            <w:r>
              <w:t>3</w:t>
            </w:r>
          </w:p>
        </w:tc>
      </w:tr>
      <w:tr w:rsidR="009B76B3" w:rsidTr="009B76B3">
        <w:tc>
          <w:tcPr>
            <w:tcW w:w="2159" w:type="dxa"/>
          </w:tcPr>
          <w:p w:rsidR="009B76B3" w:rsidRDefault="009B76B3" w:rsidP="002859B3">
            <w:pPr>
              <w:jc w:val="center"/>
            </w:pPr>
            <w:r>
              <w:t>3</w:t>
            </w:r>
          </w:p>
        </w:tc>
        <w:tc>
          <w:tcPr>
            <w:tcW w:w="2188" w:type="dxa"/>
          </w:tcPr>
          <w:p w:rsidR="009B76B3" w:rsidRDefault="009B76B3" w:rsidP="002859B3">
            <w:pPr>
              <w:jc w:val="center"/>
            </w:pPr>
            <w:r>
              <w:t>1,5</w:t>
            </w:r>
          </w:p>
        </w:tc>
        <w:tc>
          <w:tcPr>
            <w:tcW w:w="2168" w:type="dxa"/>
          </w:tcPr>
          <w:p w:rsidR="009B76B3" w:rsidRDefault="009B76B3" w:rsidP="002859B3">
            <w:pPr>
              <w:jc w:val="center"/>
            </w:pPr>
            <w:r>
              <w:t>1500</w:t>
            </w:r>
          </w:p>
        </w:tc>
        <w:tc>
          <w:tcPr>
            <w:tcW w:w="2187" w:type="dxa"/>
          </w:tcPr>
          <w:p w:rsidR="009B76B3" w:rsidRDefault="00E26955" w:rsidP="002859B3">
            <w:pPr>
              <w:jc w:val="center"/>
            </w:pPr>
            <w:r>
              <w:t>2</w:t>
            </w:r>
          </w:p>
        </w:tc>
      </w:tr>
      <w:tr w:rsidR="009B76B3" w:rsidTr="009B76B3">
        <w:tc>
          <w:tcPr>
            <w:tcW w:w="2159" w:type="dxa"/>
          </w:tcPr>
          <w:p w:rsidR="009B76B3" w:rsidRDefault="009B76B3" w:rsidP="002859B3">
            <w:pPr>
              <w:jc w:val="center"/>
            </w:pPr>
            <w:r>
              <w:t>4</w:t>
            </w:r>
          </w:p>
        </w:tc>
        <w:tc>
          <w:tcPr>
            <w:tcW w:w="2188" w:type="dxa"/>
          </w:tcPr>
          <w:p w:rsidR="009B76B3" w:rsidRDefault="009B76B3" w:rsidP="002859B3">
            <w:pPr>
              <w:jc w:val="center"/>
            </w:pPr>
            <w:r>
              <w:t>2,2</w:t>
            </w:r>
          </w:p>
        </w:tc>
        <w:tc>
          <w:tcPr>
            <w:tcW w:w="2168" w:type="dxa"/>
          </w:tcPr>
          <w:p w:rsidR="009B76B3" w:rsidRDefault="009B76B3" w:rsidP="002859B3">
            <w:pPr>
              <w:jc w:val="center"/>
            </w:pPr>
            <w:r>
              <w:t>1500</w:t>
            </w:r>
          </w:p>
        </w:tc>
        <w:tc>
          <w:tcPr>
            <w:tcW w:w="2187" w:type="dxa"/>
          </w:tcPr>
          <w:p w:rsidR="009B76B3" w:rsidRDefault="00945988" w:rsidP="002859B3">
            <w:pPr>
              <w:jc w:val="center"/>
            </w:pPr>
            <w:r>
              <w:t>7</w:t>
            </w:r>
          </w:p>
        </w:tc>
      </w:tr>
      <w:tr w:rsidR="009B76B3" w:rsidTr="009B76B3">
        <w:tc>
          <w:tcPr>
            <w:tcW w:w="2159" w:type="dxa"/>
          </w:tcPr>
          <w:p w:rsidR="009B76B3" w:rsidRDefault="009B76B3" w:rsidP="002859B3">
            <w:pPr>
              <w:jc w:val="center"/>
            </w:pPr>
            <w:r>
              <w:t>5</w:t>
            </w:r>
          </w:p>
        </w:tc>
        <w:tc>
          <w:tcPr>
            <w:tcW w:w="2188" w:type="dxa"/>
          </w:tcPr>
          <w:p w:rsidR="009B76B3" w:rsidRDefault="009B76B3" w:rsidP="002859B3">
            <w:pPr>
              <w:jc w:val="center"/>
            </w:pPr>
            <w:r>
              <w:t>4</w:t>
            </w:r>
          </w:p>
        </w:tc>
        <w:tc>
          <w:tcPr>
            <w:tcW w:w="2168" w:type="dxa"/>
          </w:tcPr>
          <w:p w:rsidR="009B76B3" w:rsidRDefault="009B76B3" w:rsidP="002859B3">
            <w:pPr>
              <w:jc w:val="center"/>
            </w:pPr>
            <w:r>
              <w:t>1500</w:t>
            </w:r>
          </w:p>
        </w:tc>
        <w:tc>
          <w:tcPr>
            <w:tcW w:w="2187" w:type="dxa"/>
          </w:tcPr>
          <w:p w:rsidR="009B76B3" w:rsidRDefault="00945988" w:rsidP="002859B3">
            <w:pPr>
              <w:jc w:val="center"/>
            </w:pPr>
            <w:r>
              <w:t>4</w:t>
            </w:r>
          </w:p>
        </w:tc>
      </w:tr>
      <w:tr w:rsidR="009B76B3" w:rsidTr="009B76B3">
        <w:tc>
          <w:tcPr>
            <w:tcW w:w="2159" w:type="dxa"/>
          </w:tcPr>
          <w:p w:rsidR="009B76B3" w:rsidRDefault="009B76B3" w:rsidP="002859B3">
            <w:pPr>
              <w:jc w:val="center"/>
            </w:pPr>
            <w:r>
              <w:t>6</w:t>
            </w:r>
          </w:p>
        </w:tc>
        <w:tc>
          <w:tcPr>
            <w:tcW w:w="2188" w:type="dxa"/>
          </w:tcPr>
          <w:p w:rsidR="009B76B3" w:rsidRDefault="009B76B3" w:rsidP="002859B3">
            <w:pPr>
              <w:jc w:val="center"/>
            </w:pPr>
            <w:r>
              <w:t>5,5</w:t>
            </w:r>
          </w:p>
        </w:tc>
        <w:tc>
          <w:tcPr>
            <w:tcW w:w="2168" w:type="dxa"/>
          </w:tcPr>
          <w:p w:rsidR="009B76B3" w:rsidRDefault="009B76B3" w:rsidP="002859B3">
            <w:pPr>
              <w:jc w:val="center"/>
            </w:pPr>
            <w:r>
              <w:t>1500</w:t>
            </w:r>
          </w:p>
        </w:tc>
        <w:tc>
          <w:tcPr>
            <w:tcW w:w="2187" w:type="dxa"/>
          </w:tcPr>
          <w:p w:rsidR="009B76B3" w:rsidRDefault="00E26955" w:rsidP="002859B3">
            <w:pPr>
              <w:jc w:val="center"/>
            </w:pPr>
            <w:r>
              <w:t>5</w:t>
            </w:r>
          </w:p>
        </w:tc>
      </w:tr>
      <w:tr w:rsidR="009B76B3" w:rsidTr="009B76B3">
        <w:tc>
          <w:tcPr>
            <w:tcW w:w="2159" w:type="dxa"/>
          </w:tcPr>
          <w:p w:rsidR="009B76B3" w:rsidRDefault="009B76B3" w:rsidP="002859B3">
            <w:pPr>
              <w:jc w:val="center"/>
            </w:pPr>
            <w:r>
              <w:t>7</w:t>
            </w:r>
          </w:p>
        </w:tc>
        <w:tc>
          <w:tcPr>
            <w:tcW w:w="2188" w:type="dxa"/>
          </w:tcPr>
          <w:p w:rsidR="009B76B3" w:rsidRDefault="009B76B3" w:rsidP="002859B3">
            <w:pPr>
              <w:jc w:val="center"/>
            </w:pPr>
            <w:r>
              <w:t>7,5</w:t>
            </w:r>
          </w:p>
        </w:tc>
        <w:tc>
          <w:tcPr>
            <w:tcW w:w="2168" w:type="dxa"/>
          </w:tcPr>
          <w:p w:rsidR="009B76B3" w:rsidRDefault="009B76B3" w:rsidP="002859B3">
            <w:pPr>
              <w:jc w:val="center"/>
            </w:pPr>
            <w:r>
              <w:t>1500</w:t>
            </w:r>
          </w:p>
        </w:tc>
        <w:tc>
          <w:tcPr>
            <w:tcW w:w="2187" w:type="dxa"/>
          </w:tcPr>
          <w:p w:rsidR="009B76B3" w:rsidRDefault="00623E76" w:rsidP="002859B3">
            <w:pPr>
              <w:jc w:val="center"/>
            </w:pPr>
            <w:r>
              <w:t>12</w:t>
            </w:r>
          </w:p>
        </w:tc>
      </w:tr>
      <w:tr w:rsidR="009B76B3" w:rsidTr="009B76B3">
        <w:tc>
          <w:tcPr>
            <w:tcW w:w="2159" w:type="dxa"/>
          </w:tcPr>
          <w:p w:rsidR="009B76B3" w:rsidRDefault="009B76B3" w:rsidP="002859B3">
            <w:pPr>
              <w:jc w:val="center"/>
            </w:pPr>
            <w:r>
              <w:t>8</w:t>
            </w:r>
          </w:p>
        </w:tc>
        <w:tc>
          <w:tcPr>
            <w:tcW w:w="2188" w:type="dxa"/>
          </w:tcPr>
          <w:p w:rsidR="009B76B3" w:rsidRDefault="009B76B3" w:rsidP="002859B3">
            <w:pPr>
              <w:jc w:val="center"/>
            </w:pPr>
            <w:r>
              <w:t>11</w:t>
            </w:r>
          </w:p>
        </w:tc>
        <w:tc>
          <w:tcPr>
            <w:tcW w:w="2168" w:type="dxa"/>
          </w:tcPr>
          <w:p w:rsidR="009B76B3" w:rsidRDefault="009B76B3" w:rsidP="002859B3">
            <w:pPr>
              <w:jc w:val="center"/>
            </w:pPr>
            <w:r>
              <w:t>1500</w:t>
            </w:r>
          </w:p>
        </w:tc>
        <w:tc>
          <w:tcPr>
            <w:tcW w:w="2187" w:type="dxa"/>
          </w:tcPr>
          <w:p w:rsidR="009B76B3" w:rsidRDefault="00E26955" w:rsidP="002859B3">
            <w:pPr>
              <w:jc w:val="center"/>
            </w:pPr>
            <w:r>
              <w:t>3</w:t>
            </w:r>
          </w:p>
        </w:tc>
      </w:tr>
      <w:tr w:rsidR="009B76B3" w:rsidTr="009B76B3">
        <w:tc>
          <w:tcPr>
            <w:tcW w:w="2159" w:type="dxa"/>
          </w:tcPr>
          <w:p w:rsidR="009B76B3" w:rsidRDefault="009B76B3" w:rsidP="002859B3">
            <w:pPr>
              <w:jc w:val="center"/>
            </w:pPr>
            <w:r>
              <w:t>9</w:t>
            </w:r>
          </w:p>
        </w:tc>
        <w:tc>
          <w:tcPr>
            <w:tcW w:w="2188" w:type="dxa"/>
          </w:tcPr>
          <w:p w:rsidR="009B76B3" w:rsidRDefault="009B76B3" w:rsidP="002859B3">
            <w:pPr>
              <w:jc w:val="center"/>
            </w:pPr>
            <w:r>
              <w:t>15</w:t>
            </w:r>
          </w:p>
        </w:tc>
        <w:tc>
          <w:tcPr>
            <w:tcW w:w="2168" w:type="dxa"/>
          </w:tcPr>
          <w:p w:rsidR="009B76B3" w:rsidRDefault="009B76B3" w:rsidP="002859B3">
            <w:pPr>
              <w:jc w:val="center"/>
            </w:pPr>
            <w:r>
              <w:t>1500</w:t>
            </w:r>
          </w:p>
        </w:tc>
        <w:tc>
          <w:tcPr>
            <w:tcW w:w="2187" w:type="dxa"/>
          </w:tcPr>
          <w:p w:rsidR="009B76B3" w:rsidRDefault="00E26955" w:rsidP="002859B3">
            <w:pPr>
              <w:jc w:val="center"/>
            </w:pPr>
            <w:r>
              <w:t>2</w:t>
            </w:r>
          </w:p>
        </w:tc>
      </w:tr>
      <w:tr w:rsidR="009B76B3" w:rsidTr="009B76B3">
        <w:tc>
          <w:tcPr>
            <w:tcW w:w="2159" w:type="dxa"/>
          </w:tcPr>
          <w:p w:rsidR="009B76B3" w:rsidRDefault="009B76B3" w:rsidP="002859B3">
            <w:pPr>
              <w:jc w:val="center"/>
            </w:pPr>
            <w:r>
              <w:t>10</w:t>
            </w:r>
          </w:p>
        </w:tc>
        <w:tc>
          <w:tcPr>
            <w:tcW w:w="2188" w:type="dxa"/>
          </w:tcPr>
          <w:p w:rsidR="009B76B3" w:rsidRDefault="009B76B3" w:rsidP="002859B3">
            <w:pPr>
              <w:jc w:val="center"/>
            </w:pPr>
            <w:r>
              <w:t>18,5</w:t>
            </w:r>
          </w:p>
        </w:tc>
        <w:tc>
          <w:tcPr>
            <w:tcW w:w="2168" w:type="dxa"/>
          </w:tcPr>
          <w:p w:rsidR="009B76B3" w:rsidRDefault="009B76B3" w:rsidP="002859B3">
            <w:pPr>
              <w:jc w:val="center"/>
            </w:pPr>
            <w:r>
              <w:t>1500</w:t>
            </w:r>
          </w:p>
        </w:tc>
        <w:tc>
          <w:tcPr>
            <w:tcW w:w="2187" w:type="dxa"/>
          </w:tcPr>
          <w:p w:rsidR="009B76B3" w:rsidRDefault="00E26955" w:rsidP="002859B3">
            <w:pPr>
              <w:jc w:val="center"/>
            </w:pPr>
            <w:r>
              <w:t>2</w:t>
            </w:r>
          </w:p>
        </w:tc>
      </w:tr>
      <w:tr w:rsidR="009B76B3" w:rsidTr="009B76B3">
        <w:tc>
          <w:tcPr>
            <w:tcW w:w="2159" w:type="dxa"/>
          </w:tcPr>
          <w:p w:rsidR="009B76B3" w:rsidRDefault="009B76B3" w:rsidP="002859B3">
            <w:pPr>
              <w:jc w:val="center"/>
            </w:pPr>
            <w:r>
              <w:t>11</w:t>
            </w:r>
          </w:p>
        </w:tc>
        <w:tc>
          <w:tcPr>
            <w:tcW w:w="2188" w:type="dxa"/>
          </w:tcPr>
          <w:p w:rsidR="009B76B3" w:rsidRDefault="009B76B3" w:rsidP="002859B3">
            <w:pPr>
              <w:jc w:val="center"/>
            </w:pPr>
            <w:r>
              <w:t>22</w:t>
            </w:r>
          </w:p>
        </w:tc>
        <w:tc>
          <w:tcPr>
            <w:tcW w:w="2168" w:type="dxa"/>
          </w:tcPr>
          <w:p w:rsidR="009B76B3" w:rsidRDefault="009B76B3" w:rsidP="002859B3">
            <w:pPr>
              <w:jc w:val="center"/>
            </w:pPr>
            <w:r>
              <w:t>1500</w:t>
            </w:r>
          </w:p>
        </w:tc>
        <w:tc>
          <w:tcPr>
            <w:tcW w:w="2187" w:type="dxa"/>
          </w:tcPr>
          <w:p w:rsidR="009B76B3" w:rsidRDefault="00945988" w:rsidP="002859B3">
            <w:pPr>
              <w:jc w:val="center"/>
            </w:pPr>
            <w:r>
              <w:t>3</w:t>
            </w:r>
          </w:p>
        </w:tc>
      </w:tr>
      <w:tr w:rsidR="009B76B3" w:rsidTr="009B76B3">
        <w:tc>
          <w:tcPr>
            <w:tcW w:w="2159" w:type="dxa"/>
          </w:tcPr>
          <w:p w:rsidR="009B76B3" w:rsidRDefault="009B76B3" w:rsidP="002859B3">
            <w:pPr>
              <w:jc w:val="center"/>
            </w:pPr>
            <w:r>
              <w:t>12</w:t>
            </w:r>
          </w:p>
        </w:tc>
        <w:tc>
          <w:tcPr>
            <w:tcW w:w="2188" w:type="dxa"/>
          </w:tcPr>
          <w:p w:rsidR="009B76B3" w:rsidRDefault="009B76B3" w:rsidP="002859B3">
            <w:pPr>
              <w:jc w:val="center"/>
            </w:pPr>
            <w:r>
              <w:t>30</w:t>
            </w:r>
          </w:p>
        </w:tc>
        <w:tc>
          <w:tcPr>
            <w:tcW w:w="2168" w:type="dxa"/>
          </w:tcPr>
          <w:p w:rsidR="009B76B3" w:rsidRDefault="009B76B3" w:rsidP="002859B3">
            <w:pPr>
              <w:jc w:val="center"/>
            </w:pPr>
            <w:r>
              <w:t>1500</w:t>
            </w:r>
          </w:p>
        </w:tc>
        <w:tc>
          <w:tcPr>
            <w:tcW w:w="2187" w:type="dxa"/>
          </w:tcPr>
          <w:p w:rsidR="009B76B3" w:rsidRPr="002343B0" w:rsidRDefault="00945988" w:rsidP="002859B3">
            <w:pPr>
              <w:jc w:val="center"/>
            </w:pPr>
            <w:r>
              <w:t>3</w:t>
            </w:r>
          </w:p>
        </w:tc>
      </w:tr>
      <w:tr w:rsidR="009B76B3" w:rsidTr="009B76B3">
        <w:tc>
          <w:tcPr>
            <w:tcW w:w="2159" w:type="dxa"/>
            <w:tcBorders>
              <w:bottom w:val="single" w:sz="4" w:space="0" w:color="auto"/>
            </w:tcBorders>
          </w:tcPr>
          <w:p w:rsidR="009B76B3" w:rsidRDefault="009B76B3" w:rsidP="002859B3">
            <w:pPr>
              <w:jc w:val="center"/>
            </w:pPr>
            <w:r>
              <w:t>13</w:t>
            </w:r>
          </w:p>
        </w:tc>
        <w:tc>
          <w:tcPr>
            <w:tcW w:w="2188" w:type="dxa"/>
            <w:tcBorders>
              <w:bottom w:val="single" w:sz="4" w:space="0" w:color="auto"/>
            </w:tcBorders>
          </w:tcPr>
          <w:p w:rsidR="009B76B3" w:rsidRDefault="009B76B3" w:rsidP="002859B3">
            <w:pPr>
              <w:jc w:val="center"/>
            </w:pPr>
            <w:r>
              <w:t>45</w:t>
            </w: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9B76B3" w:rsidRDefault="009B76B3" w:rsidP="002859B3">
            <w:pPr>
              <w:jc w:val="center"/>
            </w:pPr>
            <w:r>
              <w:t>1500</w:t>
            </w:r>
          </w:p>
        </w:tc>
        <w:tc>
          <w:tcPr>
            <w:tcW w:w="2187" w:type="dxa"/>
            <w:tcBorders>
              <w:bottom w:val="single" w:sz="4" w:space="0" w:color="auto"/>
            </w:tcBorders>
          </w:tcPr>
          <w:p w:rsidR="009B76B3" w:rsidRDefault="00623E76" w:rsidP="002859B3">
            <w:pPr>
              <w:jc w:val="center"/>
            </w:pPr>
            <w:r>
              <w:t>5</w:t>
            </w:r>
          </w:p>
        </w:tc>
      </w:tr>
      <w:tr w:rsidR="009B76B3" w:rsidTr="009B76B3">
        <w:tc>
          <w:tcPr>
            <w:tcW w:w="2159" w:type="dxa"/>
            <w:tcBorders>
              <w:bottom w:val="single" w:sz="4" w:space="0" w:color="auto"/>
            </w:tcBorders>
          </w:tcPr>
          <w:p w:rsidR="009B76B3" w:rsidRDefault="009B76B3" w:rsidP="002859B3">
            <w:pPr>
              <w:jc w:val="center"/>
            </w:pPr>
            <w:r>
              <w:t>14</w:t>
            </w:r>
          </w:p>
        </w:tc>
        <w:tc>
          <w:tcPr>
            <w:tcW w:w="2188" w:type="dxa"/>
            <w:tcBorders>
              <w:bottom w:val="single" w:sz="4" w:space="0" w:color="auto"/>
            </w:tcBorders>
          </w:tcPr>
          <w:p w:rsidR="009B76B3" w:rsidRDefault="009B76B3" w:rsidP="002859B3">
            <w:pPr>
              <w:jc w:val="center"/>
            </w:pPr>
            <w:r>
              <w:t>55</w:t>
            </w: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9B76B3" w:rsidRDefault="009B76B3" w:rsidP="002859B3">
            <w:pPr>
              <w:jc w:val="center"/>
            </w:pPr>
            <w:r>
              <w:t>1500</w:t>
            </w:r>
          </w:p>
        </w:tc>
        <w:tc>
          <w:tcPr>
            <w:tcW w:w="2187" w:type="dxa"/>
            <w:tcBorders>
              <w:bottom w:val="single" w:sz="4" w:space="0" w:color="auto"/>
            </w:tcBorders>
          </w:tcPr>
          <w:p w:rsidR="009B76B3" w:rsidRDefault="00E26955" w:rsidP="002859B3">
            <w:pPr>
              <w:jc w:val="center"/>
            </w:pPr>
            <w:r>
              <w:t>1</w:t>
            </w:r>
          </w:p>
        </w:tc>
      </w:tr>
      <w:tr w:rsidR="009B76B3" w:rsidTr="009B76B3">
        <w:tc>
          <w:tcPr>
            <w:tcW w:w="2159" w:type="dxa"/>
            <w:tcBorders>
              <w:bottom w:val="single" w:sz="4" w:space="0" w:color="auto"/>
            </w:tcBorders>
          </w:tcPr>
          <w:p w:rsidR="009B76B3" w:rsidRDefault="009B76B3" w:rsidP="002859B3">
            <w:pPr>
              <w:jc w:val="center"/>
            </w:pPr>
            <w:r>
              <w:t>15</w:t>
            </w:r>
          </w:p>
        </w:tc>
        <w:tc>
          <w:tcPr>
            <w:tcW w:w="2188" w:type="dxa"/>
            <w:tcBorders>
              <w:bottom w:val="single" w:sz="4" w:space="0" w:color="auto"/>
            </w:tcBorders>
          </w:tcPr>
          <w:p w:rsidR="009B76B3" w:rsidRDefault="009B76B3" w:rsidP="002859B3">
            <w:pPr>
              <w:jc w:val="center"/>
            </w:pPr>
            <w:r>
              <w:t>75</w:t>
            </w: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9B76B3" w:rsidRDefault="009B76B3" w:rsidP="002859B3">
            <w:pPr>
              <w:jc w:val="center"/>
            </w:pPr>
            <w:r>
              <w:t>1500</w:t>
            </w:r>
          </w:p>
        </w:tc>
        <w:tc>
          <w:tcPr>
            <w:tcW w:w="2187" w:type="dxa"/>
            <w:tcBorders>
              <w:bottom w:val="single" w:sz="4" w:space="0" w:color="auto"/>
            </w:tcBorders>
          </w:tcPr>
          <w:p w:rsidR="009B76B3" w:rsidRDefault="00E26955" w:rsidP="002859B3">
            <w:pPr>
              <w:jc w:val="center"/>
            </w:pPr>
            <w:r>
              <w:t>2</w:t>
            </w:r>
          </w:p>
        </w:tc>
      </w:tr>
      <w:tr w:rsidR="009B76B3" w:rsidTr="009B76B3">
        <w:tc>
          <w:tcPr>
            <w:tcW w:w="2159" w:type="dxa"/>
            <w:tcBorders>
              <w:bottom w:val="single" w:sz="4" w:space="0" w:color="auto"/>
            </w:tcBorders>
          </w:tcPr>
          <w:p w:rsidR="009B76B3" w:rsidRDefault="009B76B3" w:rsidP="002859B3">
            <w:pPr>
              <w:jc w:val="center"/>
            </w:pPr>
            <w:r>
              <w:t>16</w:t>
            </w:r>
          </w:p>
        </w:tc>
        <w:tc>
          <w:tcPr>
            <w:tcW w:w="2188" w:type="dxa"/>
            <w:tcBorders>
              <w:bottom w:val="single" w:sz="4" w:space="0" w:color="auto"/>
            </w:tcBorders>
          </w:tcPr>
          <w:p w:rsidR="009B76B3" w:rsidRDefault="009B76B3" w:rsidP="002859B3">
            <w:pPr>
              <w:jc w:val="center"/>
            </w:pPr>
            <w:r>
              <w:t>90</w:t>
            </w: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9B76B3" w:rsidRDefault="009B76B3" w:rsidP="002859B3">
            <w:pPr>
              <w:jc w:val="center"/>
            </w:pPr>
            <w:r>
              <w:t>1500</w:t>
            </w:r>
          </w:p>
        </w:tc>
        <w:tc>
          <w:tcPr>
            <w:tcW w:w="2187" w:type="dxa"/>
            <w:tcBorders>
              <w:bottom w:val="single" w:sz="4" w:space="0" w:color="auto"/>
            </w:tcBorders>
          </w:tcPr>
          <w:p w:rsidR="009B76B3" w:rsidRDefault="00E26955" w:rsidP="002859B3">
            <w:pPr>
              <w:jc w:val="center"/>
            </w:pPr>
            <w:r>
              <w:t>1</w:t>
            </w:r>
          </w:p>
        </w:tc>
      </w:tr>
      <w:tr w:rsidR="009B76B3" w:rsidTr="009B76B3">
        <w:tc>
          <w:tcPr>
            <w:tcW w:w="2159" w:type="dxa"/>
          </w:tcPr>
          <w:p w:rsidR="009B76B3" w:rsidRDefault="009B76B3" w:rsidP="002859B3">
            <w:pPr>
              <w:jc w:val="center"/>
            </w:pPr>
            <w:r>
              <w:t>17</w:t>
            </w:r>
          </w:p>
        </w:tc>
        <w:tc>
          <w:tcPr>
            <w:tcW w:w="2188" w:type="dxa"/>
          </w:tcPr>
          <w:p w:rsidR="009B76B3" w:rsidRDefault="009B76B3" w:rsidP="002859B3">
            <w:pPr>
              <w:jc w:val="center"/>
            </w:pPr>
            <w:r>
              <w:t>110</w:t>
            </w:r>
          </w:p>
        </w:tc>
        <w:tc>
          <w:tcPr>
            <w:tcW w:w="2168" w:type="dxa"/>
          </w:tcPr>
          <w:p w:rsidR="009B76B3" w:rsidRDefault="009B76B3" w:rsidP="002859B3">
            <w:pPr>
              <w:jc w:val="center"/>
            </w:pPr>
            <w:r>
              <w:t>1500</w:t>
            </w:r>
          </w:p>
        </w:tc>
        <w:tc>
          <w:tcPr>
            <w:tcW w:w="2187" w:type="dxa"/>
          </w:tcPr>
          <w:p w:rsidR="009B76B3" w:rsidRDefault="00E26955" w:rsidP="002859B3">
            <w:pPr>
              <w:jc w:val="center"/>
            </w:pPr>
            <w:r>
              <w:t>3</w:t>
            </w:r>
          </w:p>
        </w:tc>
      </w:tr>
      <w:tr w:rsidR="009B76B3" w:rsidTr="009B76B3">
        <w:tc>
          <w:tcPr>
            <w:tcW w:w="2159" w:type="dxa"/>
            <w:tcBorders>
              <w:bottom w:val="single" w:sz="4" w:space="0" w:color="auto"/>
            </w:tcBorders>
          </w:tcPr>
          <w:p w:rsidR="009B76B3" w:rsidRDefault="009B76B3" w:rsidP="002859B3">
            <w:pPr>
              <w:jc w:val="center"/>
            </w:pPr>
            <w:r>
              <w:t>18</w:t>
            </w:r>
          </w:p>
        </w:tc>
        <w:tc>
          <w:tcPr>
            <w:tcW w:w="2188" w:type="dxa"/>
            <w:tcBorders>
              <w:bottom w:val="single" w:sz="4" w:space="0" w:color="auto"/>
            </w:tcBorders>
          </w:tcPr>
          <w:p w:rsidR="009B76B3" w:rsidRDefault="009B76B3" w:rsidP="002859B3">
            <w:pPr>
              <w:jc w:val="center"/>
            </w:pPr>
            <w:r>
              <w:t>132</w:t>
            </w: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9B76B3" w:rsidRDefault="009B76B3" w:rsidP="002859B3">
            <w:pPr>
              <w:jc w:val="center"/>
            </w:pPr>
            <w:r>
              <w:t>1500</w:t>
            </w:r>
          </w:p>
        </w:tc>
        <w:tc>
          <w:tcPr>
            <w:tcW w:w="2187" w:type="dxa"/>
            <w:tcBorders>
              <w:bottom w:val="single" w:sz="4" w:space="0" w:color="auto"/>
            </w:tcBorders>
          </w:tcPr>
          <w:p w:rsidR="009B76B3" w:rsidRDefault="00E26955" w:rsidP="002859B3">
            <w:pPr>
              <w:jc w:val="center"/>
            </w:pPr>
            <w:r>
              <w:t>3</w:t>
            </w:r>
          </w:p>
        </w:tc>
      </w:tr>
      <w:tr w:rsidR="009B76B3" w:rsidTr="009B76B3">
        <w:tc>
          <w:tcPr>
            <w:tcW w:w="2159" w:type="dxa"/>
            <w:tcBorders>
              <w:bottom w:val="single" w:sz="4" w:space="0" w:color="auto"/>
            </w:tcBorders>
          </w:tcPr>
          <w:p w:rsidR="009B76B3" w:rsidRDefault="009B76B3" w:rsidP="002859B3">
            <w:pPr>
              <w:jc w:val="center"/>
            </w:pPr>
            <w:r>
              <w:t>19</w:t>
            </w:r>
          </w:p>
        </w:tc>
        <w:tc>
          <w:tcPr>
            <w:tcW w:w="2188" w:type="dxa"/>
            <w:tcBorders>
              <w:bottom w:val="single" w:sz="4" w:space="0" w:color="auto"/>
            </w:tcBorders>
          </w:tcPr>
          <w:p w:rsidR="009B76B3" w:rsidRDefault="009B76B3" w:rsidP="002859B3">
            <w:pPr>
              <w:jc w:val="center"/>
            </w:pPr>
            <w:r>
              <w:t>160</w:t>
            </w: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9B76B3" w:rsidRDefault="009B76B3" w:rsidP="002859B3">
            <w:pPr>
              <w:jc w:val="center"/>
            </w:pPr>
            <w:r>
              <w:t>1500</w:t>
            </w:r>
          </w:p>
        </w:tc>
        <w:tc>
          <w:tcPr>
            <w:tcW w:w="2187" w:type="dxa"/>
            <w:tcBorders>
              <w:bottom w:val="single" w:sz="4" w:space="0" w:color="auto"/>
            </w:tcBorders>
          </w:tcPr>
          <w:p w:rsidR="009B76B3" w:rsidRDefault="00E26955" w:rsidP="002859B3">
            <w:pPr>
              <w:jc w:val="center"/>
            </w:pPr>
            <w:r>
              <w:t>1</w:t>
            </w:r>
          </w:p>
        </w:tc>
      </w:tr>
      <w:tr w:rsidR="009B76B3" w:rsidTr="004C133D">
        <w:tc>
          <w:tcPr>
            <w:tcW w:w="2159" w:type="dxa"/>
          </w:tcPr>
          <w:p w:rsidR="009B76B3" w:rsidRDefault="009B76B3" w:rsidP="002859B3">
            <w:pPr>
              <w:jc w:val="center"/>
            </w:pPr>
            <w:r>
              <w:t>20</w:t>
            </w:r>
          </w:p>
        </w:tc>
        <w:tc>
          <w:tcPr>
            <w:tcW w:w="2188" w:type="dxa"/>
          </w:tcPr>
          <w:p w:rsidR="009B76B3" w:rsidRDefault="009B76B3" w:rsidP="002859B3">
            <w:pPr>
              <w:jc w:val="center"/>
            </w:pPr>
            <w:r>
              <w:t>200</w:t>
            </w:r>
          </w:p>
        </w:tc>
        <w:tc>
          <w:tcPr>
            <w:tcW w:w="2168" w:type="dxa"/>
          </w:tcPr>
          <w:p w:rsidR="009B76B3" w:rsidRDefault="009B76B3" w:rsidP="002859B3">
            <w:pPr>
              <w:jc w:val="center"/>
            </w:pPr>
            <w:r>
              <w:t>1500</w:t>
            </w:r>
          </w:p>
        </w:tc>
        <w:tc>
          <w:tcPr>
            <w:tcW w:w="2187" w:type="dxa"/>
          </w:tcPr>
          <w:p w:rsidR="009B76B3" w:rsidRDefault="00E26955" w:rsidP="002859B3">
            <w:pPr>
              <w:jc w:val="center"/>
            </w:pPr>
            <w:r>
              <w:t>1</w:t>
            </w:r>
          </w:p>
        </w:tc>
      </w:tr>
    </w:tbl>
    <w:p w:rsidR="00DD0C82" w:rsidRDefault="00DD0C82" w:rsidP="001E0F00">
      <w:pPr>
        <w:ind w:left="360"/>
      </w:pPr>
    </w:p>
    <w:p w:rsidR="009B76B3" w:rsidRDefault="009B76B3" w:rsidP="0027063A">
      <w:pPr>
        <w:ind w:left="360"/>
      </w:pPr>
      <w:r>
        <w:t>NOT:1500 d/</w:t>
      </w:r>
      <w:proofErr w:type="spellStart"/>
      <w:r>
        <w:t>dk</w:t>
      </w:r>
      <w:proofErr w:type="spellEnd"/>
      <w:r>
        <w:t xml:space="preserve"> grubunda 30 </w:t>
      </w:r>
      <w:proofErr w:type="spellStart"/>
      <w:r>
        <w:t>kw</w:t>
      </w:r>
      <w:proofErr w:type="spellEnd"/>
      <w:r>
        <w:t xml:space="preserve"> ve üzeri motorlar kampanya döneminde üretimin durmaması için A sınıfı kritik ekipman statüsündedir.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2166"/>
        <w:gridCol w:w="2204"/>
        <w:gridCol w:w="2166"/>
        <w:gridCol w:w="2166"/>
      </w:tblGrid>
      <w:tr w:rsidR="009B76B3" w:rsidTr="009B76B3">
        <w:tc>
          <w:tcPr>
            <w:tcW w:w="2166" w:type="dxa"/>
            <w:tcBorders>
              <w:right w:val="nil"/>
            </w:tcBorders>
          </w:tcPr>
          <w:p w:rsidR="009B76B3" w:rsidRPr="002859B3" w:rsidRDefault="009B76B3" w:rsidP="002859B3">
            <w:pPr>
              <w:jc w:val="center"/>
              <w:rPr>
                <w:b/>
              </w:rPr>
            </w:pPr>
          </w:p>
        </w:tc>
        <w:tc>
          <w:tcPr>
            <w:tcW w:w="2204" w:type="dxa"/>
            <w:tcBorders>
              <w:left w:val="nil"/>
              <w:right w:val="nil"/>
            </w:tcBorders>
          </w:tcPr>
          <w:p w:rsidR="009B76B3" w:rsidRPr="002859B3" w:rsidRDefault="009B76B3" w:rsidP="002859B3">
            <w:pPr>
              <w:jc w:val="center"/>
              <w:rPr>
                <w:b/>
              </w:rPr>
            </w:pPr>
            <w:r w:rsidRPr="002859B3">
              <w:rPr>
                <w:b/>
              </w:rPr>
              <w:t>3000 d/</w:t>
            </w:r>
            <w:proofErr w:type="spellStart"/>
            <w:r w:rsidRPr="002859B3">
              <w:rPr>
                <w:b/>
              </w:rPr>
              <w:t>dk</w:t>
            </w:r>
            <w:proofErr w:type="spellEnd"/>
            <w:r w:rsidRPr="002859B3">
              <w:rPr>
                <w:b/>
              </w:rPr>
              <w:t xml:space="preserve"> motorlar</w:t>
            </w:r>
          </w:p>
        </w:tc>
        <w:tc>
          <w:tcPr>
            <w:tcW w:w="2166" w:type="dxa"/>
            <w:tcBorders>
              <w:left w:val="nil"/>
              <w:right w:val="nil"/>
            </w:tcBorders>
          </w:tcPr>
          <w:p w:rsidR="009B76B3" w:rsidRDefault="009B76B3" w:rsidP="002859B3">
            <w:pPr>
              <w:jc w:val="center"/>
            </w:pPr>
          </w:p>
        </w:tc>
        <w:tc>
          <w:tcPr>
            <w:tcW w:w="2166" w:type="dxa"/>
            <w:tcBorders>
              <w:left w:val="nil"/>
            </w:tcBorders>
          </w:tcPr>
          <w:p w:rsidR="009B76B3" w:rsidRDefault="009B76B3" w:rsidP="002859B3">
            <w:pPr>
              <w:jc w:val="center"/>
            </w:pPr>
          </w:p>
        </w:tc>
      </w:tr>
      <w:tr w:rsidR="009B76B3" w:rsidTr="009B76B3">
        <w:tc>
          <w:tcPr>
            <w:tcW w:w="2166" w:type="dxa"/>
          </w:tcPr>
          <w:p w:rsidR="009B76B3" w:rsidRDefault="009B76B3" w:rsidP="002859B3">
            <w:pPr>
              <w:jc w:val="center"/>
            </w:pPr>
            <w:r>
              <w:t>Sıra</w:t>
            </w:r>
          </w:p>
        </w:tc>
        <w:tc>
          <w:tcPr>
            <w:tcW w:w="2204" w:type="dxa"/>
          </w:tcPr>
          <w:p w:rsidR="009B76B3" w:rsidRDefault="009B76B3" w:rsidP="002859B3">
            <w:pPr>
              <w:jc w:val="center"/>
            </w:pPr>
            <w:r>
              <w:t>Güç</w:t>
            </w:r>
          </w:p>
        </w:tc>
        <w:tc>
          <w:tcPr>
            <w:tcW w:w="2166" w:type="dxa"/>
          </w:tcPr>
          <w:p w:rsidR="009B76B3" w:rsidRDefault="009B76B3" w:rsidP="002859B3">
            <w:pPr>
              <w:jc w:val="center"/>
            </w:pPr>
            <w:r>
              <w:t>Devir</w:t>
            </w:r>
          </w:p>
        </w:tc>
        <w:tc>
          <w:tcPr>
            <w:tcW w:w="2166" w:type="dxa"/>
          </w:tcPr>
          <w:p w:rsidR="009B76B3" w:rsidRDefault="00E26955" w:rsidP="002859B3">
            <w:pPr>
              <w:jc w:val="center"/>
            </w:pPr>
            <w:r>
              <w:t>Sarıma Gönderilmesi Muhtemel Adet</w:t>
            </w:r>
          </w:p>
        </w:tc>
      </w:tr>
      <w:tr w:rsidR="009B76B3" w:rsidTr="009B76B3">
        <w:tc>
          <w:tcPr>
            <w:tcW w:w="2166" w:type="dxa"/>
          </w:tcPr>
          <w:p w:rsidR="009B76B3" w:rsidRDefault="009B76B3" w:rsidP="002859B3">
            <w:pPr>
              <w:jc w:val="center"/>
            </w:pPr>
            <w:r>
              <w:t>1</w:t>
            </w:r>
          </w:p>
        </w:tc>
        <w:tc>
          <w:tcPr>
            <w:tcW w:w="2204" w:type="dxa"/>
          </w:tcPr>
          <w:p w:rsidR="009B76B3" w:rsidRDefault="00A24ECD" w:rsidP="002859B3">
            <w:pPr>
              <w:jc w:val="center"/>
            </w:pPr>
            <w:r>
              <w:t>4</w:t>
            </w:r>
          </w:p>
        </w:tc>
        <w:tc>
          <w:tcPr>
            <w:tcW w:w="2166" w:type="dxa"/>
          </w:tcPr>
          <w:p w:rsidR="009B76B3" w:rsidRDefault="00A24ECD" w:rsidP="002859B3">
            <w:pPr>
              <w:jc w:val="center"/>
            </w:pPr>
            <w:r>
              <w:t>3000</w:t>
            </w:r>
          </w:p>
        </w:tc>
        <w:tc>
          <w:tcPr>
            <w:tcW w:w="2166" w:type="dxa"/>
          </w:tcPr>
          <w:p w:rsidR="009B76B3" w:rsidRDefault="00E26955" w:rsidP="002859B3">
            <w:pPr>
              <w:jc w:val="center"/>
            </w:pPr>
            <w:r>
              <w:t>1</w:t>
            </w:r>
          </w:p>
        </w:tc>
      </w:tr>
      <w:tr w:rsidR="00A24ECD" w:rsidTr="007041CA">
        <w:tc>
          <w:tcPr>
            <w:tcW w:w="2166" w:type="dxa"/>
          </w:tcPr>
          <w:p w:rsidR="00A24ECD" w:rsidRDefault="00A24ECD" w:rsidP="002859B3">
            <w:pPr>
              <w:jc w:val="center"/>
            </w:pPr>
            <w:r>
              <w:t>2</w:t>
            </w:r>
          </w:p>
        </w:tc>
        <w:tc>
          <w:tcPr>
            <w:tcW w:w="2204" w:type="dxa"/>
          </w:tcPr>
          <w:p w:rsidR="00A24ECD" w:rsidRDefault="00A24ECD" w:rsidP="002859B3">
            <w:pPr>
              <w:jc w:val="center"/>
            </w:pPr>
            <w:r>
              <w:t>7,5</w:t>
            </w:r>
          </w:p>
        </w:tc>
        <w:tc>
          <w:tcPr>
            <w:tcW w:w="2166" w:type="dxa"/>
          </w:tcPr>
          <w:p w:rsidR="00A24ECD" w:rsidRDefault="00A24ECD" w:rsidP="002859B3">
            <w:pPr>
              <w:jc w:val="center"/>
            </w:pPr>
            <w:r>
              <w:t>3000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A24ECD" w:rsidRDefault="00E26955" w:rsidP="002859B3">
            <w:pPr>
              <w:jc w:val="center"/>
            </w:pPr>
            <w:r>
              <w:t>1</w:t>
            </w:r>
          </w:p>
        </w:tc>
      </w:tr>
      <w:tr w:rsidR="00A24ECD" w:rsidTr="007041CA">
        <w:tc>
          <w:tcPr>
            <w:tcW w:w="2166" w:type="dxa"/>
          </w:tcPr>
          <w:p w:rsidR="00A24ECD" w:rsidRDefault="00A24ECD" w:rsidP="002859B3">
            <w:pPr>
              <w:jc w:val="center"/>
            </w:pPr>
            <w:r>
              <w:t>3</w:t>
            </w:r>
          </w:p>
        </w:tc>
        <w:tc>
          <w:tcPr>
            <w:tcW w:w="2204" w:type="dxa"/>
          </w:tcPr>
          <w:p w:rsidR="00A24ECD" w:rsidRDefault="00A24ECD" w:rsidP="002859B3">
            <w:pPr>
              <w:jc w:val="center"/>
            </w:pPr>
            <w:r>
              <w:t>11</w:t>
            </w:r>
          </w:p>
        </w:tc>
        <w:tc>
          <w:tcPr>
            <w:tcW w:w="2166" w:type="dxa"/>
          </w:tcPr>
          <w:p w:rsidR="00A24ECD" w:rsidRDefault="00A24ECD" w:rsidP="002859B3">
            <w:pPr>
              <w:jc w:val="center"/>
            </w:pPr>
            <w:r>
              <w:t>3000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A24ECD" w:rsidRDefault="00623E76" w:rsidP="002859B3">
            <w:pPr>
              <w:jc w:val="center"/>
            </w:pPr>
            <w:r>
              <w:t>3</w:t>
            </w:r>
          </w:p>
        </w:tc>
      </w:tr>
      <w:tr w:rsidR="00A24ECD" w:rsidTr="007041CA">
        <w:tc>
          <w:tcPr>
            <w:tcW w:w="2166" w:type="dxa"/>
          </w:tcPr>
          <w:p w:rsidR="00A24ECD" w:rsidRDefault="00A24ECD" w:rsidP="002859B3">
            <w:pPr>
              <w:jc w:val="center"/>
            </w:pPr>
            <w:r>
              <w:t>4</w:t>
            </w:r>
          </w:p>
        </w:tc>
        <w:tc>
          <w:tcPr>
            <w:tcW w:w="2204" w:type="dxa"/>
          </w:tcPr>
          <w:p w:rsidR="00A24ECD" w:rsidRDefault="00A24ECD" w:rsidP="002859B3">
            <w:pPr>
              <w:jc w:val="center"/>
            </w:pPr>
            <w:r>
              <w:t>15</w:t>
            </w:r>
          </w:p>
        </w:tc>
        <w:tc>
          <w:tcPr>
            <w:tcW w:w="2166" w:type="dxa"/>
          </w:tcPr>
          <w:p w:rsidR="00A24ECD" w:rsidRDefault="00A24ECD" w:rsidP="002859B3">
            <w:pPr>
              <w:jc w:val="center"/>
            </w:pPr>
            <w:r>
              <w:t>3000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A24ECD" w:rsidRDefault="00E26955" w:rsidP="002859B3">
            <w:pPr>
              <w:jc w:val="center"/>
            </w:pPr>
            <w:r>
              <w:t>1</w:t>
            </w:r>
          </w:p>
        </w:tc>
      </w:tr>
      <w:tr w:rsidR="00A24ECD" w:rsidTr="004C133D">
        <w:tc>
          <w:tcPr>
            <w:tcW w:w="2166" w:type="dxa"/>
          </w:tcPr>
          <w:p w:rsidR="00A24ECD" w:rsidRDefault="00A24ECD" w:rsidP="002859B3">
            <w:pPr>
              <w:jc w:val="center"/>
            </w:pPr>
            <w:r>
              <w:t>5</w:t>
            </w:r>
          </w:p>
        </w:tc>
        <w:tc>
          <w:tcPr>
            <w:tcW w:w="2204" w:type="dxa"/>
          </w:tcPr>
          <w:p w:rsidR="00A24ECD" w:rsidRDefault="00A24ECD" w:rsidP="002859B3">
            <w:pPr>
              <w:jc w:val="center"/>
            </w:pPr>
            <w:r>
              <w:t>22</w:t>
            </w:r>
          </w:p>
        </w:tc>
        <w:tc>
          <w:tcPr>
            <w:tcW w:w="2166" w:type="dxa"/>
          </w:tcPr>
          <w:p w:rsidR="00A24ECD" w:rsidRDefault="00A24ECD" w:rsidP="002859B3">
            <w:pPr>
              <w:jc w:val="center"/>
            </w:pPr>
            <w:r>
              <w:t>3000</w:t>
            </w:r>
          </w:p>
        </w:tc>
        <w:tc>
          <w:tcPr>
            <w:tcW w:w="2166" w:type="dxa"/>
          </w:tcPr>
          <w:p w:rsidR="00A24ECD" w:rsidRDefault="00E26955" w:rsidP="002859B3">
            <w:pPr>
              <w:jc w:val="center"/>
            </w:pPr>
            <w:r>
              <w:t>1</w:t>
            </w:r>
          </w:p>
        </w:tc>
      </w:tr>
      <w:tr w:rsidR="004C133D" w:rsidTr="007041CA">
        <w:tc>
          <w:tcPr>
            <w:tcW w:w="2166" w:type="dxa"/>
          </w:tcPr>
          <w:p w:rsidR="004C133D" w:rsidRDefault="004C133D" w:rsidP="002859B3">
            <w:pPr>
              <w:jc w:val="center"/>
            </w:pPr>
            <w:r>
              <w:t>6</w:t>
            </w:r>
          </w:p>
        </w:tc>
        <w:tc>
          <w:tcPr>
            <w:tcW w:w="2204" w:type="dxa"/>
          </w:tcPr>
          <w:p w:rsidR="004C133D" w:rsidRDefault="004C133D" w:rsidP="002859B3">
            <w:pPr>
              <w:jc w:val="center"/>
            </w:pPr>
            <w:r>
              <w:t>250</w:t>
            </w:r>
          </w:p>
        </w:tc>
        <w:tc>
          <w:tcPr>
            <w:tcW w:w="2166" w:type="dxa"/>
          </w:tcPr>
          <w:p w:rsidR="004C133D" w:rsidRDefault="004C133D" w:rsidP="002859B3">
            <w:pPr>
              <w:jc w:val="center"/>
            </w:pPr>
            <w:r>
              <w:t>3000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4C133D" w:rsidRPr="0003558B" w:rsidRDefault="0032744F" w:rsidP="002859B3">
            <w:pPr>
              <w:jc w:val="center"/>
            </w:pPr>
            <w:r>
              <w:t>1</w:t>
            </w:r>
          </w:p>
        </w:tc>
      </w:tr>
    </w:tbl>
    <w:p w:rsidR="001E452B" w:rsidRDefault="001E452B" w:rsidP="0027063A"/>
    <w:p w:rsidR="00E26955" w:rsidRDefault="00E26955" w:rsidP="0027063A"/>
    <w:p w:rsidR="00E26955" w:rsidRDefault="00E26955" w:rsidP="0027063A"/>
    <w:p w:rsidR="00E26955" w:rsidRDefault="00E26955" w:rsidP="0027063A"/>
    <w:p w:rsidR="00E26955" w:rsidRDefault="00E26955" w:rsidP="0027063A"/>
    <w:p w:rsidR="00E26955" w:rsidRDefault="00E26955" w:rsidP="0027063A"/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273"/>
        <w:gridCol w:w="1641"/>
        <w:gridCol w:w="1464"/>
        <w:gridCol w:w="1464"/>
        <w:gridCol w:w="1449"/>
        <w:gridCol w:w="1411"/>
      </w:tblGrid>
      <w:tr w:rsidR="0032744F" w:rsidTr="0032744F">
        <w:tc>
          <w:tcPr>
            <w:tcW w:w="7656" w:type="dxa"/>
            <w:gridSpan w:val="5"/>
          </w:tcPr>
          <w:p w:rsidR="0032744F" w:rsidRDefault="0032744F" w:rsidP="002859B3">
            <w:pPr>
              <w:jc w:val="center"/>
            </w:pPr>
            <w:r w:rsidRPr="002859B3">
              <w:rPr>
                <w:b/>
              </w:rPr>
              <w:lastRenderedPageBreak/>
              <w:t>Özel Çift Devirli        Motorlar ve Fren    Bobinli Sistemler</w:t>
            </w:r>
          </w:p>
        </w:tc>
        <w:tc>
          <w:tcPr>
            <w:tcW w:w="1046" w:type="dxa"/>
          </w:tcPr>
          <w:p w:rsidR="0032744F" w:rsidRPr="002859B3" w:rsidRDefault="0032744F" w:rsidP="002859B3">
            <w:pPr>
              <w:jc w:val="center"/>
              <w:rPr>
                <w:b/>
              </w:rPr>
            </w:pPr>
          </w:p>
        </w:tc>
      </w:tr>
      <w:tr w:rsidR="0032744F" w:rsidTr="0032744F">
        <w:tc>
          <w:tcPr>
            <w:tcW w:w="1388" w:type="dxa"/>
          </w:tcPr>
          <w:p w:rsidR="0032744F" w:rsidRDefault="0032744F" w:rsidP="002859B3">
            <w:pPr>
              <w:jc w:val="center"/>
            </w:pPr>
            <w:r>
              <w:t>Kategori</w:t>
            </w:r>
          </w:p>
        </w:tc>
        <w:tc>
          <w:tcPr>
            <w:tcW w:w="1678" w:type="dxa"/>
          </w:tcPr>
          <w:p w:rsidR="0032744F" w:rsidRDefault="0032744F" w:rsidP="002859B3">
            <w:pPr>
              <w:jc w:val="center"/>
            </w:pPr>
            <w:r>
              <w:t>Tip/Açıklama</w:t>
            </w:r>
          </w:p>
        </w:tc>
        <w:tc>
          <w:tcPr>
            <w:tcW w:w="1539" w:type="dxa"/>
          </w:tcPr>
          <w:p w:rsidR="0032744F" w:rsidRDefault="0032744F" w:rsidP="002859B3">
            <w:pPr>
              <w:jc w:val="center"/>
            </w:pPr>
            <w:r>
              <w:t>Güç Standartları</w:t>
            </w:r>
          </w:p>
        </w:tc>
        <w:tc>
          <w:tcPr>
            <w:tcW w:w="1539" w:type="dxa"/>
          </w:tcPr>
          <w:p w:rsidR="0032744F" w:rsidRDefault="0032744F" w:rsidP="002859B3">
            <w:pPr>
              <w:jc w:val="center"/>
            </w:pPr>
            <w:r>
              <w:t>Devir Standartları</w:t>
            </w:r>
          </w:p>
        </w:tc>
        <w:tc>
          <w:tcPr>
            <w:tcW w:w="1512" w:type="dxa"/>
          </w:tcPr>
          <w:p w:rsidR="0032744F" w:rsidRDefault="0032744F" w:rsidP="002859B3">
            <w:pPr>
              <w:jc w:val="center"/>
            </w:pPr>
            <w:r>
              <w:t>Özel Sarım Şartı</w:t>
            </w:r>
          </w:p>
        </w:tc>
        <w:tc>
          <w:tcPr>
            <w:tcW w:w="1046" w:type="dxa"/>
          </w:tcPr>
          <w:p w:rsidR="0032744F" w:rsidRDefault="0032744F" w:rsidP="002859B3">
            <w:pPr>
              <w:jc w:val="center"/>
            </w:pPr>
            <w:r>
              <w:t>Sarıma Gönderilmesi Muhtemel Adet</w:t>
            </w:r>
          </w:p>
        </w:tc>
      </w:tr>
      <w:tr w:rsidR="0032744F" w:rsidTr="0032744F">
        <w:tc>
          <w:tcPr>
            <w:tcW w:w="1388" w:type="dxa"/>
          </w:tcPr>
          <w:p w:rsidR="0032744F" w:rsidRDefault="0032744F" w:rsidP="002859B3">
            <w:pPr>
              <w:jc w:val="center"/>
            </w:pPr>
            <w:r>
              <w:t>Özel Motor 1</w:t>
            </w:r>
          </w:p>
        </w:tc>
        <w:tc>
          <w:tcPr>
            <w:tcW w:w="1678" w:type="dxa"/>
          </w:tcPr>
          <w:p w:rsidR="0032744F" w:rsidRDefault="0032744F" w:rsidP="002859B3">
            <w:pPr>
              <w:jc w:val="center"/>
            </w:pPr>
            <w:proofErr w:type="spellStart"/>
            <w:r>
              <w:t>Dahlender</w:t>
            </w:r>
            <w:proofErr w:type="spellEnd"/>
            <w:r>
              <w:t>/Çift Sargı</w:t>
            </w:r>
          </w:p>
        </w:tc>
        <w:tc>
          <w:tcPr>
            <w:tcW w:w="1539" w:type="dxa"/>
          </w:tcPr>
          <w:p w:rsidR="0032744F" w:rsidRDefault="0032744F" w:rsidP="002859B3">
            <w:pPr>
              <w:jc w:val="center"/>
            </w:pPr>
            <w:r>
              <w:t>27/34</w:t>
            </w:r>
          </w:p>
        </w:tc>
        <w:tc>
          <w:tcPr>
            <w:tcW w:w="1539" w:type="dxa"/>
          </w:tcPr>
          <w:p w:rsidR="0032744F" w:rsidRDefault="0032744F" w:rsidP="002859B3">
            <w:pPr>
              <w:jc w:val="center"/>
            </w:pPr>
            <w:r>
              <w:t>750/1500 d/</w:t>
            </w:r>
            <w:proofErr w:type="spellStart"/>
            <w:r>
              <w:t>dak</w:t>
            </w:r>
            <w:proofErr w:type="spellEnd"/>
          </w:p>
        </w:tc>
        <w:tc>
          <w:tcPr>
            <w:tcW w:w="1512" w:type="dxa"/>
          </w:tcPr>
          <w:p w:rsidR="0032744F" w:rsidRDefault="0032744F" w:rsidP="002859B3">
            <w:pPr>
              <w:jc w:val="center"/>
            </w:pPr>
            <w:r>
              <w:t xml:space="preserve">Çift Sargı Yalıtımı </w:t>
            </w:r>
          </w:p>
        </w:tc>
        <w:tc>
          <w:tcPr>
            <w:tcW w:w="1046" w:type="dxa"/>
          </w:tcPr>
          <w:p w:rsidR="0032744F" w:rsidRDefault="0032744F" w:rsidP="002859B3">
            <w:pPr>
              <w:jc w:val="center"/>
            </w:pPr>
            <w:r>
              <w:t>1</w:t>
            </w:r>
          </w:p>
        </w:tc>
      </w:tr>
      <w:tr w:rsidR="0032744F" w:rsidTr="0032744F">
        <w:tc>
          <w:tcPr>
            <w:tcW w:w="1388" w:type="dxa"/>
          </w:tcPr>
          <w:p w:rsidR="0032744F" w:rsidRDefault="0032744F" w:rsidP="002859B3">
            <w:pPr>
              <w:jc w:val="center"/>
            </w:pPr>
            <w:r>
              <w:t>Özel Motor 2</w:t>
            </w:r>
          </w:p>
        </w:tc>
        <w:tc>
          <w:tcPr>
            <w:tcW w:w="1678" w:type="dxa"/>
          </w:tcPr>
          <w:p w:rsidR="0032744F" w:rsidRDefault="0032744F" w:rsidP="002859B3">
            <w:pPr>
              <w:jc w:val="center"/>
            </w:pPr>
            <w:proofErr w:type="spellStart"/>
            <w:r>
              <w:t>Dahlender</w:t>
            </w:r>
            <w:proofErr w:type="spellEnd"/>
            <w:r>
              <w:t>/Çift Sargı</w:t>
            </w:r>
          </w:p>
        </w:tc>
        <w:tc>
          <w:tcPr>
            <w:tcW w:w="1539" w:type="dxa"/>
          </w:tcPr>
          <w:p w:rsidR="0032744F" w:rsidRDefault="0032744F" w:rsidP="002859B3">
            <w:pPr>
              <w:jc w:val="center"/>
            </w:pPr>
            <w:r>
              <w:t>30/45</w:t>
            </w:r>
          </w:p>
        </w:tc>
        <w:tc>
          <w:tcPr>
            <w:tcW w:w="1539" w:type="dxa"/>
          </w:tcPr>
          <w:p w:rsidR="0032744F" w:rsidRDefault="0032744F" w:rsidP="002859B3">
            <w:pPr>
              <w:jc w:val="center"/>
            </w:pPr>
            <w:r>
              <w:t>1000/1500 d/</w:t>
            </w:r>
            <w:proofErr w:type="spellStart"/>
            <w:r>
              <w:t>dak</w:t>
            </w:r>
            <w:proofErr w:type="spellEnd"/>
          </w:p>
        </w:tc>
        <w:tc>
          <w:tcPr>
            <w:tcW w:w="1512" w:type="dxa"/>
          </w:tcPr>
          <w:p w:rsidR="0032744F" w:rsidRDefault="0032744F" w:rsidP="002859B3">
            <w:pPr>
              <w:jc w:val="center"/>
            </w:pPr>
            <w:r>
              <w:t xml:space="preserve">Çift Sargı Yalıtımı </w:t>
            </w:r>
          </w:p>
        </w:tc>
        <w:tc>
          <w:tcPr>
            <w:tcW w:w="1046" w:type="dxa"/>
          </w:tcPr>
          <w:p w:rsidR="0032744F" w:rsidRDefault="0032744F" w:rsidP="002859B3">
            <w:pPr>
              <w:jc w:val="center"/>
            </w:pPr>
            <w:r>
              <w:t>1</w:t>
            </w:r>
          </w:p>
        </w:tc>
      </w:tr>
      <w:tr w:rsidR="0032744F" w:rsidTr="0032744F">
        <w:tc>
          <w:tcPr>
            <w:tcW w:w="1388" w:type="dxa"/>
          </w:tcPr>
          <w:p w:rsidR="0032744F" w:rsidRDefault="0032744F" w:rsidP="002859B3">
            <w:pPr>
              <w:jc w:val="center"/>
            </w:pPr>
            <w:r>
              <w:t>Fren Bobinajı 1-4</w:t>
            </w:r>
          </w:p>
        </w:tc>
        <w:tc>
          <w:tcPr>
            <w:tcW w:w="1678" w:type="dxa"/>
          </w:tcPr>
          <w:p w:rsidR="0032744F" w:rsidRDefault="0032744F" w:rsidP="002859B3">
            <w:pPr>
              <w:jc w:val="center"/>
            </w:pPr>
            <w:r>
              <w:t>Mekanik Frenli Motorlar</w:t>
            </w:r>
          </w:p>
        </w:tc>
        <w:tc>
          <w:tcPr>
            <w:tcW w:w="1539" w:type="dxa"/>
          </w:tcPr>
          <w:p w:rsidR="0032744F" w:rsidRDefault="0032744F" w:rsidP="002859B3">
            <w:pPr>
              <w:jc w:val="center"/>
            </w:pPr>
            <w:r>
              <w:t xml:space="preserve">7,5, 15, 30, 45 </w:t>
            </w:r>
            <w:proofErr w:type="spellStart"/>
            <w:r>
              <w:t>kw</w:t>
            </w:r>
            <w:proofErr w:type="spellEnd"/>
          </w:p>
        </w:tc>
        <w:tc>
          <w:tcPr>
            <w:tcW w:w="1539" w:type="dxa"/>
          </w:tcPr>
          <w:p w:rsidR="0032744F" w:rsidRDefault="0032744F" w:rsidP="002859B3">
            <w:pPr>
              <w:jc w:val="center"/>
            </w:pPr>
            <w:r>
              <w:t>1500 d/</w:t>
            </w:r>
            <w:proofErr w:type="spellStart"/>
            <w:r>
              <w:t>dak</w:t>
            </w:r>
            <w:proofErr w:type="spellEnd"/>
          </w:p>
        </w:tc>
        <w:tc>
          <w:tcPr>
            <w:tcW w:w="1512" w:type="dxa"/>
          </w:tcPr>
          <w:p w:rsidR="0032744F" w:rsidRPr="00483233" w:rsidRDefault="0032744F" w:rsidP="002859B3">
            <w:pPr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483233">
              <w:rPr>
                <w:rFonts w:asciiTheme="majorHAnsi" w:eastAsia="Arial" w:hAnsiTheme="majorHAnsi" w:cstheme="majorHAnsi"/>
                <w:color w:val="202A35"/>
                <w:lang w:val="en-US"/>
              </w:rPr>
              <w:t>Fren</w:t>
            </w:r>
            <w:proofErr w:type="spellEnd"/>
            <w:r w:rsidRPr="00483233">
              <w:rPr>
                <w:rFonts w:asciiTheme="majorHAnsi" w:eastAsia="Arial" w:hAnsiTheme="majorHAnsi" w:cstheme="majorHAnsi"/>
                <w:color w:val="202A35"/>
                <w:lang w:val="en-US"/>
              </w:rPr>
              <w:t xml:space="preserve"> </w:t>
            </w:r>
            <w:proofErr w:type="spellStart"/>
            <w:r w:rsidRPr="00483233">
              <w:rPr>
                <w:rFonts w:asciiTheme="majorHAnsi" w:eastAsia="Arial" w:hAnsiTheme="majorHAnsi" w:cstheme="majorHAnsi"/>
                <w:color w:val="202A35"/>
                <w:lang w:val="en-US"/>
              </w:rPr>
              <w:t>bobinlerinin</w:t>
            </w:r>
            <w:proofErr w:type="spellEnd"/>
            <w:r w:rsidRPr="00483233">
              <w:rPr>
                <w:rFonts w:asciiTheme="majorHAnsi" w:eastAsia="Arial" w:hAnsiTheme="majorHAnsi" w:cstheme="majorHAnsi"/>
                <w:color w:val="202A35"/>
                <w:lang w:val="en-US"/>
              </w:rPr>
              <w:t xml:space="preserve"> DC </w:t>
            </w:r>
            <w:proofErr w:type="spellStart"/>
            <w:r w:rsidRPr="00483233">
              <w:rPr>
                <w:rFonts w:asciiTheme="majorHAnsi" w:eastAsia="Arial" w:hAnsiTheme="majorHAnsi" w:cstheme="majorHAnsi"/>
                <w:color w:val="202A35"/>
                <w:lang w:val="en-US"/>
              </w:rPr>
              <w:t>sargı</w:t>
            </w:r>
            <w:proofErr w:type="spellEnd"/>
            <w:r>
              <w:rPr>
                <w:rFonts w:asciiTheme="majorHAnsi" w:eastAsia="Arial" w:hAnsiTheme="majorHAnsi" w:cstheme="majorHAnsi"/>
                <w:color w:val="202A35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Arial" w:hAnsiTheme="majorHAnsi" w:cstheme="majorHAnsi"/>
                <w:color w:val="202A35"/>
                <w:lang w:val="en-US"/>
              </w:rPr>
              <w:t>yenilemesi</w:t>
            </w:r>
            <w:proofErr w:type="spellEnd"/>
            <w:r>
              <w:rPr>
                <w:rFonts w:asciiTheme="majorHAnsi" w:eastAsia="Arial" w:hAnsiTheme="majorHAnsi" w:cstheme="majorHAnsi"/>
                <w:color w:val="202A35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Arial" w:hAnsiTheme="majorHAnsi" w:cstheme="majorHAnsi"/>
                <w:color w:val="202A35"/>
                <w:lang w:val="en-US"/>
              </w:rPr>
              <w:t>ve</w:t>
            </w:r>
            <w:proofErr w:type="spellEnd"/>
            <w:r>
              <w:rPr>
                <w:rFonts w:asciiTheme="majorHAnsi" w:eastAsia="Arial" w:hAnsiTheme="majorHAnsi" w:cstheme="majorHAnsi"/>
                <w:color w:val="202A35"/>
                <w:lang w:val="en-US"/>
              </w:rPr>
              <w:t xml:space="preserve"> disk-balata </w:t>
            </w:r>
            <w:proofErr w:type="spellStart"/>
            <w:r>
              <w:rPr>
                <w:rFonts w:asciiTheme="majorHAnsi" w:eastAsia="Arial" w:hAnsiTheme="majorHAnsi" w:cstheme="majorHAnsi"/>
                <w:color w:val="202A35"/>
                <w:lang w:val="en-US"/>
              </w:rPr>
              <w:t>ayarı</w:t>
            </w:r>
            <w:proofErr w:type="spellEnd"/>
          </w:p>
        </w:tc>
        <w:tc>
          <w:tcPr>
            <w:tcW w:w="1046" w:type="dxa"/>
          </w:tcPr>
          <w:p w:rsidR="0032744F" w:rsidRDefault="0032744F" w:rsidP="002859B3">
            <w:pPr>
              <w:jc w:val="center"/>
              <w:rPr>
                <w:rFonts w:asciiTheme="majorHAnsi" w:eastAsia="Arial" w:hAnsiTheme="majorHAnsi" w:cstheme="majorHAnsi"/>
                <w:color w:val="202A35"/>
                <w:lang w:val="en-US"/>
              </w:rPr>
            </w:pPr>
            <w:r>
              <w:rPr>
                <w:rFonts w:asciiTheme="majorHAnsi" w:eastAsia="Arial" w:hAnsiTheme="majorHAnsi" w:cstheme="majorHAnsi"/>
                <w:color w:val="202A35"/>
                <w:lang w:val="en-US"/>
              </w:rPr>
              <w:t xml:space="preserve">7,5 kw 2 </w:t>
            </w:r>
            <w:proofErr w:type="spellStart"/>
            <w:r>
              <w:rPr>
                <w:rFonts w:asciiTheme="majorHAnsi" w:eastAsia="Arial" w:hAnsiTheme="majorHAnsi" w:cstheme="majorHAnsi"/>
                <w:color w:val="202A35"/>
                <w:lang w:val="en-US"/>
              </w:rPr>
              <w:t>adet</w:t>
            </w:r>
            <w:proofErr w:type="spellEnd"/>
          </w:p>
          <w:p w:rsidR="0032744F" w:rsidRDefault="0032744F" w:rsidP="0032744F">
            <w:pPr>
              <w:rPr>
                <w:rFonts w:asciiTheme="majorHAnsi" w:eastAsia="Arial" w:hAnsiTheme="majorHAnsi" w:cstheme="majorHAnsi"/>
                <w:color w:val="202A35"/>
                <w:lang w:val="en-US"/>
              </w:rPr>
            </w:pPr>
            <w:r>
              <w:rPr>
                <w:rFonts w:asciiTheme="majorHAnsi" w:eastAsia="Arial" w:hAnsiTheme="majorHAnsi" w:cstheme="majorHAnsi"/>
                <w:color w:val="202A35"/>
                <w:lang w:val="en-US"/>
              </w:rPr>
              <w:t xml:space="preserve">15 kw  2 </w:t>
            </w:r>
            <w:proofErr w:type="spellStart"/>
            <w:r>
              <w:rPr>
                <w:rFonts w:asciiTheme="majorHAnsi" w:eastAsia="Arial" w:hAnsiTheme="majorHAnsi" w:cstheme="majorHAnsi"/>
                <w:color w:val="202A35"/>
                <w:lang w:val="en-US"/>
              </w:rPr>
              <w:t>adet</w:t>
            </w:r>
            <w:proofErr w:type="spellEnd"/>
          </w:p>
          <w:p w:rsidR="0032744F" w:rsidRDefault="0032744F" w:rsidP="0032744F">
            <w:pPr>
              <w:rPr>
                <w:rFonts w:asciiTheme="majorHAnsi" w:eastAsia="Arial" w:hAnsiTheme="majorHAnsi" w:cstheme="majorHAnsi"/>
                <w:color w:val="202A35"/>
                <w:lang w:val="en-US"/>
              </w:rPr>
            </w:pPr>
            <w:r>
              <w:rPr>
                <w:rFonts w:asciiTheme="majorHAnsi" w:eastAsia="Arial" w:hAnsiTheme="majorHAnsi" w:cstheme="majorHAnsi"/>
                <w:color w:val="202A35"/>
                <w:lang w:val="en-US"/>
              </w:rPr>
              <w:t xml:space="preserve">30 kw  1 </w:t>
            </w:r>
            <w:proofErr w:type="spellStart"/>
            <w:r>
              <w:rPr>
                <w:rFonts w:asciiTheme="majorHAnsi" w:eastAsia="Arial" w:hAnsiTheme="majorHAnsi" w:cstheme="majorHAnsi"/>
                <w:color w:val="202A35"/>
                <w:lang w:val="en-US"/>
              </w:rPr>
              <w:t>adet</w:t>
            </w:r>
            <w:proofErr w:type="spellEnd"/>
          </w:p>
          <w:p w:rsidR="0032744F" w:rsidRPr="00483233" w:rsidRDefault="0032744F" w:rsidP="0032744F">
            <w:pPr>
              <w:rPr>
                <w:rFonts w:asciiTheme="majorHAnsi" w:eastAsia="Arial" w:hAnsiTheme="majorHAnsi" w:cstheme="majorHAnsi"/>
                <w:color w:val="202A35"/>
                <w:lang w:val="en-US"/>
              </w:rPr>
            </w:pPr>
            <w:r>
              <w:rPr>
                <w:rFonts w:asciiTheme="majorHAnsi" w:eastAsia="Arial" w:hAnsiTheme="majorHAnsi" w:cstheme="majorHAnsi"/>
                <w:color w:val="202A35"/>
                <w:lang w:val="en-US"/>
              </w:rPr>
              <w:t xml:space="preserve">45 kw  1 </w:t>
            </w:r>
            <w:proofErr w:type="spellStart"/>
            <w:r>
              <w:rPr>
                <w:rFonts w:asciiTheme="majorHAnsi" w:eastAsia="Arial" w:hAnsiTheme="majorHAnsi" w:cstheme="majorHAnsi"/>
                <w:color w:val="202A35"/>
                <w:lang w:val="en-US"/>
              </w:rPr>
              <w:t>adet</w:t>
            </w:r>
            <w:proofErr w:type="spellEnd"/>
          </w:p>
        </w:tc>
      </w:tr>
    </w:tbl>
    <w:p w:rsidR="001E452B" w:rsidRDefault="001E452B" w:rsidP="001E0F00">
      <w:pPr>
        <w:ind w:left="360"/>
      </w:pPr>
    </w:p>
    <w:p w:rsidR="0032744F" w:rsidRDefault="0032744F" w:rsidP="001E0F00">
      <w:pPr>
        <w:ind w:left="360"/>
      </w:pPr>
    </w:p>
    <w:p w:rsidR="002859B3" w:rsidRPr="002859B3" w:rsidRDefault="002859B3" w:rsidP="002859B3">
      <w:pPr>
        <w:ind w:left="360"/>
        <w:rPr>
          <w:b/>
          <w:bCs/>
          <w:lang w:val="en-US"/>
        </w:rPr>
      </w:pPr>
      <w:r w:rsidRPr="002859B3">
        <w:rPr>
          <w:b/>
          <w:bCs/>
          <w:lang w:val="en-US"/>
        </w:rPr>
        <w:t>4. MALZEME VE SARIM TEKNİK ŞARTLARI</w:t>
      </w:r>
    </w:p>
    <w:p w:rsidR="002859B3" w:rsidRPr="002859B3" w:rsidRDefault="002859B3" w:rsidP="002859B3">
      <w:pPr>
        <w:ind w:left="360"/>
        <w:rPr>
          <w:lang w:val="en-US"/>
        </w:rPr>
      </w:pPr>
      <w:r w:rsidRPr="002859B3">
        <w:rPr>
          <w:b/>
          <w:lang w:val="en-US"/>
        </w:rPr>
        <w:t xml:space="preserve">1. </w:t>
      </w:r>
      <w:proofErr w:type="spellStart"/>
      <w:r w:rsidRPr="002859B3">
        <w:rPr>
          <w:b/>
          <w:lang w:val="en-US"/>
        </w:rPr>
        <w:t>Bakır</w:t>
      </w:r>
      <w:proofErr w:type="spellEnd"/>
      <w:r w:rsidRPr="002859B3">
        <w:rPr>
          <w:b/>
          <w:lang w:val="en-US"/>
        </w:rPr>
        <w:t xml:space="preserve"> </w:t>
      </w:r>
      <w:proofErr w:type="spellStart"/>
      <w:r w:rsidRPr="002859B3">
        <w:rPr>
          <w:b/>
          <w:lang w:val="en-US"/>
        </w:rPr>
        <w:t>tel</w:t>
      </w:r>
      <w:proofErr w:type="spellEnd"/>
      <w:r w:rsidRPr="002859B3">
        <w:rPr>
          <w:b/>
          <w:lang w:val="en-US"/>
        </w:rPr>
        <w:t xml:space="preserve"> </w:t>
      </w:r>
      <w:proofErr w:type="spellStart"/>
      <w:r w:rsidRPr="002859B3">
        <w:rPr>
          <w:b/>
          <w:lang w:val="en-US"/>
        </w:rPr>
        <w:t>kalitesi</w:t>
      </w:r>
      <w:proofErr w:type="spellEnd"/>
      <w:r w:rsidRPr="002859B3">
        <w:rPr>
          <w:b/>
          <w:lang w:val="en-US"/>
        </w:rPr>
        <w:t>:</w:t>
      </w:r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Kullanılacak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tel</w:t>
      </w:r>
      <w:proofErr w:type="spellEnd"/>
      <w:r w:rsidRPr="002859B3">
        <w:rPr>
          <w:lang w:val="en-US"/>
        </w:rPr>
        <w:t xml:space="preserve">; IEC 60317-13 </w:t>
      </w:r>
      <w:proofErr w:type="spellStart"/>
      <w:r w:rsidRPr="002859B3">
        <w:rPr>
          <w:lang w:val="en-US"/>
        </w:rPr>
        <w:t>standardına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uygun</w:t>
      </w:r>
      <w:proofErr w:type="spellEnd"/>
      <w:r w:rsidRPr="002859B3">
        <w:rPr>
          <w:lang w:val="en-US"/>
        </w:rPr>
        <w:t xml:space="preserve">, 200 °C </w:t>
      </w:r>
      <w:proofErr w:type="spellStart"/>
      <w:r w:rsidRPr="002859B3">
        <w:rPr>
          <w:lang w:val="en-US"/>
        </w:rPr>
        <w:t>ısı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sınıfına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sahip</w:t>
      </w:r>
      <w:proofErr w:type="spellEnd"/>
      <w:r w:rsidRPr="002859B3">
        <w:rPr>
          <w:lang w:val="en-US"/>
        </w:rPr>
        <w:t xml:space="preserve">, </w:t>
      </w:r>
      <w:proofErr w:type="spellStart"/>
      <w:r w:rsidRPr="002859B3">
        <w:rPr>
          <w:lang w:val="en-US"/>
        </w:rPr>
        <w:t>çift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kat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kaplamalı</w:t>
      </w:r>
      <w:proofErr w:type="spellEnd"/>
      <w:r w:rsidRPr="002859B3">
        <w:rPr>
          <w:lang w:val="en-US"/>
        </w:rPr>
        <w:t xml:space="preserve"> (dual coat) </w:t>
      </w:r>
      <w:proofErr w:type="spellStart"/>
      <w:r w:rsidRPr="002859B3">
        <w:rPr>
          <w:lang w:val="en-US"/>
        </w:rPr>
        <w:t>polyesterimide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ve</w:t>
      </w:r>
      <w:proofErr w:type="spellEnd"/>
      <w:r w:rsidRPr="002859B3">
        <w:rPr>
          <w:lang w:val="en-US"/>
        </w:rPr>
        <w:t xml:space="preserve"> polyamide-imide </w:t>
      </w:r>
      <w:proofErr w:type="spellStart"/>
      <w:r w:rsidRPr="002859B3">
        <w:rPr>
          <w:lang w:val="en-US"/>
        </w:rPr>
        <w:t>emaye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bakır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tel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olacaktır</w:t>
      </w:r>
      <w:proofErr w:type="spellEnd"/>
      <w:r w:rsidRPr="002859B3">
        <w:rPr>
          <w:lang w:val="en-US"/>
        </w:rPr>
        <w:t xml:space="preserve">. </w:t>
      </w:r>
      <w:proofErr w:type="spellStart"/>
      <w:r w:rsidRPr="002859B3">
        <w:rPr>
          <w:lang w:val="en-US"/>
        </w:rPr>
        <w:t>Elektrolitik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bakır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saflığı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en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az</w:t>
      </w:r>
      <w:proofErr w:type="spellEnd"/>
      <w:r w:rsidRPr="002859B3">
        <w:rPr>
          <w:lang w:val="en-US"/>
        </w:rPr>
        <w:t xml:space="preserve"> %99,9 </w:t>
      </w:r>
      <w:proofErr w:type="spellStart"/>
      <w:r w:rsidRPr="002859B3">
        <w:rPr>
          <w:lang w:val="en-US"/>
        </w:rPr>
        <w:t>olacaktır</w:t>
      </w:r>
      <w:proofErr w:type="spellEnd"/>
      <w:r w:rsidRPr="002859B3">
        <w:rPr>
          <w:lang w:val="en-US"/>
        </w:rPr>
        <w:t>.</w:t>
      </w:r>
    </w:p>
    <w:p w:rsidR="002859B3" w:rsidRPr="002859B3" w:rsidRDefault="002859B3" w:rsidP="002859B3">
      <w:pPr>
        <w:ind w:left="360"/>
        <w:rPr>
          <w:lang w:val="en-US"/>
        </w:rPr>
      </w:pPr>
      <w:r w:rsidRPr="002859B3">
        <w:rPr>
          <w:b/>
          <w:lang w:val="en-US"/>
        </w:rPr>
        <w:t xml:space="preserve">2. </w:t>
      </w:r>
      <w:proofErr w:type="spellStart"/>
      <w:r w:rsidRPr="002859B3">
        <w:rPr>
          <w:b/>
          <w:lang w:val="en-US"/>
        </w:rPr>
        <w:t>Oluk</w:t>
      </w:r>
      <w:proofErr w:type="spellEnd"/>
      <w:r w:rsidRPr="002859B3">
        <w:rPr>
          <w:b/>
          <w:lang w:val="en-US"/>
        </w:rPr>
        <w:t xml:space="preserve"> </w:t>
      </w:r>
      <w:proofErr w:type="spellStart"/>
      <w:r w:rsidRPr="002859B3">
        <w:rPr>
          <w:b/>
          <w:lang w:val="en-US"/>
        </w:rPr>
        <w:t>izolasyonu</w:t>
      </w:r>
      <w:proofErr w:type="spellEnd"/>
      <w:r w:rsidRPr="002859B3">
        <w:rPr>
          <w:b/>
          <w:lang w:val="en-US"/>
        </w:rPr>
        <w:t>:</w:t>
      </w:r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Oluk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içi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yalıtım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malzemeleri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en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az</w:t>
      </w:r>
      <w:proofErr w:type="spellEnd"/>
      <w:r w:rsidRPr="002859B3">
        <w:rPr>
          <w:lang w:val="en-US"/>
        </w:rPr>
        <w:t xml:space="preserve"> H </w:t>
      </w:r>
      <w:proofErr w:type="spellStart"/>
      <w:r w:rsidRPr="002859B3">
        <w:rPr>
          <w:lang w:val="en-US"/>
        </w:rPr>
        <w:t>sınıfı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Nomex</w:t>
      </w:r>
      <w:proofErr w:type="spellEnd"/>
      <w:r w:rsidRPr="002859B3">
        <w:rPr>
          <w:lang w:val="en-US"/>
        </w:rPr>
        <w:t>-Mylar-</w:t>
      </w:r>
      <w:proofErr w:type="spellStart"/>
      <w:r w:rsidRPr="002859B3">
        <w:rPr>
          <w:lang w:val="en-US"/>
        </w:rPr>
        <w:t>Nomex</w:t>
      </w:r>
      <w:proofErr w:type="spellEnd"/>
      <w:r w:rsidRPr="002859B3">
        <w:rPr>
          <w:lang w:val="en-US"/>
        </w:rPr>
        <w:t xml:space="preserve"> (NMN) </w:t>
      </w:r>
      <w:proofErr w:type="spellStart"/>
      <w:r w:rsidRPr="002859B3">
        <w:rPr>
          <w:lang w:val="en-US"/>
        </w:rPr>
        <w:t>veya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Nomex-Kapton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olacaktır</w:t>
      </w:r>
      <w:proofErr w:type="spellEnd"/>
      <w:r w:rsidRPr="002859B3">
        <w:rPr>
          <w:lang w:val="en-US"/>
        </w:rPr>
        <w:t xml:space="preserve">. </w:t>
      </w:r>
      <w:proofErr w:type="spellStart"/>
      <w:r w:rsidRPr="002859B3">
        <w:rPr>
          <w:lang w:val="en-US"/>
        </w:rPr>
        <w:t>İzolasyon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kalınlığı</w:t>
      </w:r>
      <w:proofErr w:type="spellEnd"/>
      <w:r w:rsidRPr="002859B3">
        <w:rPr>
          <w:lang w:val="en-US"/>
        </w:rPr>
        <w:t xml:space="preserve"> motor </w:t>
      </w:r>
      <w:proofErr w:type="spellStart"/>
      <w:r w:rsidRPr="002859B3">
        <w:rPr>
          <w:lang w:val="en-US"/>
        </w:rPr>
        <w:t>gücüne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göre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belirlenecek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ve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en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az</w:t>
      </w:r>
      <w:proofErr w:type="spellEnd"/>
      <w:r w:rsidRPr="002859B3">
        <w:rPr>
          <w:lang w:val="en-US"/>
        </w:rPr>
        <w:t xml:space="preserve"> 0,25-0,35 mm </w:t>
      </w:r>
      <w:proofErr w:type="spellStart"/>
      <w:r w:rsidRPr="002859B3">
        <w:rPr>
          <w:lang w:val="en-US"/>
        </w:rPr>
        <w:t>Nomex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kullanılacaktır</w:t>
      </w:r>
      <w:proofErr w:type="spellEnd"/>
      <w:r w:rsidRPr="002859B3">
        <w:rPr>
          <w:lang w:val="en-US"/>
        </w:rPr>
        <w:t>.</w:t>
      </w:r>
    </w:p>
    <w:p w:rsidR="002859B3" w:rsidRPr="002859B3" w:rsidRDefault="002859B3" w:rsidP="002859B3">
      <w:pPr>
        <w:ind w:left="360"/>
        <w:rPr>
          <w:lang w:val="en-US"/>
        </w:rPr>
      </w:pPr>
      <w:r w:rsidRPr="002859B3">
        <w:rPr>
          <w:b/>
          <w:lang w:val="en-US"/>
        </w:rPr>
        <w:t xml:space="preserve">3. </w:t>
      </w:r>
      <w:proofErr w:type="spellStart"/>
      <w:r w:rsidRPr="002859B3">
        <w:rPr>
          <w:b/>
          <w:lang w:val="en-US"/>
        </w:rPr>
        <w:t>Sargı</w:t>
      </w:r>
      <w:proofErr w:type="spellEnd"/>
      <w:r w:rsidRPr="002859B3">
        <w:rPr>
          <w:b/>
          <w:lang w:val="en-US"/>
        </w:rPr>
        <w:t xml:space="preserve"> </w:t>
      </w:r>
      <w:proofErr w:type="spellStart"/>
      <w:r w:rsidRPr="002859B3">
        <w:rPr>
          <w:b/>
          <w:lang w:val="en-US"/>
        </w:rPr>
        <w:t>başları</w:t>
      </w:r>
      <w:proofErr w:type="spellEnd"/>
      <w:r w:rsidRPr="002859B3">
        <w:rPr>
          <w:b/>
          <w:lang w:val="en-US"/>
        </w:rPr>
        <w:t xml:space="preserve"> </w:t>
      </w:r>
      <w:proofErr w:type="spellStart"/>
      <w:r w:rsidRPr="002859B3">
        <w:rPr>
          <w:b/>
          <w:lang w:val="en-US"/>
        </w:rPr>
        <w:t>ve</w:t>
      </w:r>
      <w:proofErr w:type="spellEnd"/>
      <w:r w:rsidRPr="002859B3">
        <w:rPr>
          <w:b/>
          <w:lang w:val="en-US"/>
        </w:rPr>
        <w:t xml:space="preserve"> </w:t>
      </w:r>
      <w:proofErr w:type="spellStart"/>
      <w:r w:rsidRPr="002859B3">
        <w:rPr>
          <w:b/>
          <w:lang w:val="en-US"/>
        </w:rPr>
        <w:t>bandaj</w:t>
      </w:r>
      <w:proofErr w:type="spellEnd"/>
      <w:r w:rsidRPr="002859B3">
        <w:rPr>
          <w:b/>
          <w:lang w:val="en-US"/>
        </w:rPr>
        <w:t>:</w:t>
      </w:r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Sargı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başları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faz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ayırıcı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Nomex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kumaşla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izole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edilecek</w:t>
      </w:r>
      <w:proofErr w:type="spellEnd"/>
      <w:r w:rsidRPr="002859B3">
        <w:rPr>
          <w:lang w:val="en-US"/>
        </w:rPr>
        <w:t xml:space="preserve">; </w:t>
      </w:r>
      <w:proofErr w:type="spellStart"/>
      <w:r w:rsidRPr="002859B3">
        <w:rPr>
          <w:lang w:val="en-US"/>
        </w:rPr>
        <w:t>yüksek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mekanik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mukavemete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sahip</w:t>
      </w:r>
      <w:proofErr w:type="spellEnd"/>
      <w:r w:rsidRPr="002859B3">
        <w:rPr>
          <w:lang w:val="en-US"/>
        </w:rPr>
        <w:t xml:space="preserve"> cam </w:t>
      </w:r>
      <w:proofErr w:type="spellStart"/>
      <w:r w:rsidRPr="002859B3">
        <w:rPr>
          <w:lang w:val="en-US"/>
        </w:rPr>
        <w:t>elyaf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takviyeli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şeritlerle</w:t>
      </w:r>
      <w:proofErr w:type="spellEnd"/>
      <w:r w:rsidRPr="002859B3">
        <w:rPr>
          <w:lang w:val="en-US"/>
        </w:rPr>
        <w:t xml:space="preserve"> (</w:t>
      </w:r>
      <w:proofErr w:type="spellStart"/>
      <w:r w:rsidRPr="002859B3">
        <w:rPr>
          <w:lang w:val="en-US"/>
        </w:rPr>
        <w:t>Nomex</w:t>
      </w:r>
      <w:proofErr w:type="spellEnd"/>
      <w:r w:rsidRPr="002859B3">
        <w:rPr>
          <w:lang w:val="en-US"/>
        </w:rPr>
        <w:t xml:space="preserve">/Kevlar </w:t>
      </w:r>
      <w:proofErr w:type="spellStart"/>
      <w:r w:rsidRPr="002859B3">
        <w:rPr>
          <w:lang w:val="en-US"/>
        </w:rPr>
        <w:t>bant</w:t>
      </w:r>
      <w:proofErr w:type="spellEnd"/>
      <w:r w:rsidRPr="002859B3">
        <w:rPr>
          <w:lang w:val="en-US"/>
        </w:rPr>
        <w:t xml:space="preserve">) </w:t>
      </w:r>
      <w:r w:rsidR="0064103F">
        <w:rPr>
          <w:lang w:val="en-US"/>
        </w:rPr>
        <w:t xml:space="preserve"> </w:t>
      </w:r>
      <w:proofErr w:type="spellStart"/>
      <w:r w:rsidRPr="002859B3">
        <w:rPr>
          <w:lang w:val="en-US"/>
        </w:rPr>
        <w:t>sıkıca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bandajlanacaktır</w:t>
      </w:r>
      <w:proofErr w:type="spellEnd"/>
      <w:r w:rsidRPr="002859B3">
        <w:rPr>
          <w:lang w:val="en-US"/>
        </w:rPr>
        <w:t xml:space="preserve">. </w:t>
      </w:r>
      <w:proofErr w:type="spellStart"/>
      <w:r w:rsidRPr="002859B3">
        <w:rPr>
          <w:lang w:val="en-US"/>
        </w:rPr>
        <w:t>Titreşim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kaynaklı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sürtünme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önlenecektir</w:t>
      </w:r>
      <w:proofErr w:type="spellEnd"/>
      <w:r w:rsidRPr="002859B3">
        <w:rPr>
          <w:lang w:val="en-US"/>
        </w:rPr>
        <w:t>.</w:t>
      </w:r>
    </w:p>
    <w:p w:rsidR="002859B3" w:rsidRPr="002859B3" w:rsidRDefault="002859B3" w:rsidP="002859B3">
      <w:pPr>
        <w:ind w:left="360"/>
        <w:rPr>
          <w:lang w:val="en-US"/>
        </w:rPr>
      </w:pPr>
      <w:r w:rsidRPr="002859B3">
        <w:rPr>
          <w:b/>
          <w:lang w:val="en-US"/>
        </w:rPr>
        <w:t xml:space="preserve">4. </w:t>
      </w:r>
      <w:proofErr w:type="spellStart"/>
      <w:r w:rsidRPr="002859B3">
        <w:rPr>
          <w:b/>
          <w:lang w:val="en-US"/>
        </w:rPr>
        <w:t>Sıcaklık</w:t>
      </w:r>
      <w:proofErr w:type="spellEnd"/>
      <w:r w:rsidRPr="002859B3">
        <w:rPr>
          <w:b/>
          <w:lang w:val="en-US"/>
        </w:rPr>
        <w:t xml:space="preserve"> </w:t>
      </w:r>
      <w:proofErr w:type="spellStart"/>
      <w:r w:rsidRPr="002859B3">
        <w:rPr>
          <w:b/>
          <w:lang w:val="en-US"/>
        </w:rPr>
        <w:t>koruması</w:t>
      </w:r>
      <w:proofErr w:type="spellEnd"/>
      <w:r w:rsidRPr="002859B3">
        <w:rPr>
          <w:b/>
          <w:lang w:val="en-US"/>
        </w:rPr>
        <w:t xml:space="preserve"> (PTC/Pt100):</w:t>
      </w:r>
    </w:p>
    <w:p w:rsidR="002859B3" w:rsidRPr="002859B3" w:rsidRDefault="00623E76" w:rsidP="002859B3">
      <w:pPr>
        <w:ind w:left="360"/>
        <w:rPr>
          <w:lang w:val="en-US"/>
        </w:rPr>
      </w:pPr>
      <w:r>
        <w:rPr>
          <w:b/>
          <w:lang w:val="en-US"/>
        </w:rPr>
        <w:t xml:space="preserve">160, 200 </w:t>
      </w:r>
      <w:proofErr w:type="spellStart"/>
      <w:r>
        <w:rPr>
          <w:b/>
          <w:lang w:val="en-US"/>
        </w:rPr>
        <w:t>ve</w:t>
      </w:r>
      <w:proofErr w:type="spellEnd"/>
      <w:r>
        <w:rPr>
          <w:b/>
          <w:lang w:val="en-US"/>
        </w:rPr>
        <w:t xml:space="preserve"> 250 kw </w:t>
      </w:r>
      <w:r w:rsidR="002859B3" w:rsidRPr="002859B3">
        <w:rPr>
          <w:b/>
          <w:lang w:val="en-US"/>
        </w:rPr>
        <w:t xml:space="preserve"> </w:t>
      </w:r>
      <w:proofErr w:type="spellStart"/>
      <w:r w:rsidR="002859B3" w:rsidRPr="002859B3">
        <w:rPr>
          <w:b/>
          <w:lang w:val="en-US"/>
        </w:rPr>
        <w:t>motorlar</w:t>
      </w:r>
      <w:proofErr w:type="spellEnd"/>
      <w:r w:rsidR="002859B3" w:rsidRPr="002859B3">
        <w:rPr>
          <w:b/>
          <w:lang w:val="en-US"/>
        </w:rPr>
        <w:t>:</w:t>
      </w:r>
      <w:r>
        <w:rPr>
          <w:b/>
          <w:lang w:val="en-US"/>
        </w:rPr>
        <w:t xml:space="preserve"> </w:t>
      </w:r>
      <w:r w:rsidRPr="00623E76">
        <w:rPr>
          <w:lang w:val="en-US"/>
        </w:rPr>
        <w:t xml:space="preserve">Bu </w:t>
      </w:r>
      <w:proofErr w:type="spellStart"/>
      <w:r w:rsidRPr="00623E76">
        <w:rPr>
          <w:lang w:val="en-US"/>
        </w:rPr>
        <w:t>motorların</w:t>
      </w:r>
      <w:proofErr w:type="spellEnd"/>
      <w:r w:rsidR="002859B3" w:rsidRPr="00623E76">
        <w:rPr>
          <w:lang w:val="en-US"/>
        </w:rPr>
        <w:t xml:space="preserve"> </w:t>
      </w:r>
      <w:proofErr w:type="spellStart"/>
      <w:r>
        <w:rPr>
          <w:lang w:val="en-US"/>
        </w:rPr>
        <w:t>sargı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başlarına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 w:rsidR="002859B3" w:rsidRPr="002859B3">
        <w:rPr>
          <w:lang w:val="en-US"/>
        </w:rPr>
        <w:t xml:space="preserve"> </w:t>
      </w:r>
      <w:proofErr w:type="spellStart"/>
      <w:r w:rsidR="002859B3" w:rsidRPr="002859B3">
        <w:rPr>
          <w:lang w:val="en-US"/>
        </w:rPr>
        <w:t>faz</w:t>
      </w:r>
      <w:proofErr w:type="spellEnd"/>
      <w:r w:rsidR="002859B3" w:rsidRPr="002859B3">
        <w:rPr>
          <w:lang w:val="en-US"/>
        </w:rPr>
        <w:t xml:space="preserve"> </w:t>
      </w:r>
      <w:proofErr w:type="spellStart"/>
      <w:r w:rsidR="002859B3" w:rsidRPr="002859B3">
        <w:rPr>
          <w:lang w:val="en-US"/>
        </w:rPr>
        <w:t>başına</w:t>
      </w:r>
      <w:proofErr w:type="spellEnd"/>
      <w:r w:rsidR="002859B3" w:rsidRPr="002859B3">
        <w:rPr>
          <w:lang w:val="en-US"/>
        </w:rPr>
        <w:t xml:space="preserve"> </w:t>
      </w:r>
      <w:proofErr w:type="spellStart"/>
      <w:r w:rsidR="002859B3" w:rsidRPr="002859B3">
        <w:rPr>
          <w:lang w:val="en-US"/>
        </w:rPr>
        <w:t>bir</w:t>
      </w:r>
      <w:proofErr w:type="spellEnd"/>
      <w:r w:rsidR="002859B3" w:rsidRPr="002859B3">
        <w:rPr>
          <w:lang w:val="en-US"/>
        </w:rPr>
        <w:t xml:space="preserve"> </w:t>
      </w:r>
      <w:proofErr w:type="spellStart"/>
      <w:r w:rsidR="002859B3" w:rsidRPr="002859B3">
        <w:rPr>
          <w:lang w:val="en-US"/>
        </w:rPr>
        <w:t>adet</w:t>
      </w:r>
      <w:proofErr w:type="spellEnd"/>
      <w:r w:rsidR="002859B3" w:rsidRPr="002859B3">
        <w:rPr>
          <w:lang w:val="en-US"/>
        </w:rPr>
        <w:t xml:space="preserve"> </w:t>
      </w:r>
      <w:proofErr w:type="spellStart"/>
      <w:r w:rsidR="002859B3" w:rsidRPr="002859B3">
        <w:rPr>
          <w:lang w:val="en-US"/>
        </w:rPr>
        <w:t>olmak</w:t>
      </w:r>
      <w:proofErr w:type="spellEnd"/>
      <w:r w:rsidR="002859B3" w:rsidRPr="002859B3">
        <w:rPr>
          <w:lang w:val="en-US"/>
        </w:rPr>
        <w:t xml:space="preserve"> </w:t>
      </w:r>
      <w:proofErr w:type="spellStart"/>
      <w:r w:rsidR="002859B3" w:rsidRPr="002859B3">
        <w:rPr>
          <w:lang w:val="en-US"/>
        </w:rPr>
        <w:t>üzere</w:t>
      </w:r>
      <w:proofErr w:type="spellEnd"/>
      <w:r w:rsidR="002859B3" w:rsidRPr="002859B3">
        <w:rPr>
          <w:lang w:val="en-US"/>
        </w:rPr>
        <w:t xml:space="preserve"> </w:t>
      </w:r>
      <w:proofErr w:type="spellStart"/>
      <w:r w:rsidR="002859B3" w:rsidRPr="002859B3">
        <w:rPr>
          <w:lang w:val="en-US"/>
        </w:rPr>
        <w:t>toplam</w:t>
      </w:r>
      <w:proofErr w:type="spellEnd"/>
      <w:r w:rsidR="002859B3" w:rsidRPr="002859B3">
        <w:rPr>
          <w:lang w:val="en-US"/>
        </w:rPr>
        <w:t xml:space="preserve"> </w:t>
      </w:r>
      <w:proofErr w:type="spellStart"/>
      <w:r w:rsidR="002859B3" w:rsidRPr="002859B3">
        <w:rPr>
          <w:lang w:val="en-US"/>
        </w:rPr>
        <w:t>üç</w:t>
      </w:r>
      <w:proofErr w:type="spellEnd"/>
      <w:r w:rsidR="002859B3" w:rsidRPr="002859B3">
        <w:rPr>
          <w:lang w:val="en-US"/>
        </w:rPr>
        <w:t xml:space="preserve"> </w:t>
      </w:r>
      <w:proofErr w:type="spellStart"/>
      <w:r w:rsidR="002859B3" w:rsidRPr="002859B3">
        <w:rPr>
          <w:lang w:val="en-US"/>
        </w:rPr>
        <w:t>adet</w:t>
      </w:r>
      <w:proofErr w:type="spellEnd"/>
      <w:r w:rsidR="002859B3" w:rsidRPr="002859B3">
        <w:rPr>
          <w:lang w:val="en-US"/>
        </w:rPr>
        <w:t xml:space="preserve"> 150 °C PTC </w:t>
      </w:r>
      <w:proofErr w:type="spellStart"/>
      <w:r w:rsidR="002859B3" w:rsidRPr="002859B3">
        <w:rPr>
          <w:lang w:val="en-US"/>
        </w:rPr>
        <w:t>termi</w:t>
      </w:r>
      <w:r>
        <w:rPr>
          <w:lang w:val="en-US"/>
        </w:rPr>
        <w:t>stör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yerleştirilecektir</w:t>
      </w:r>
      <w:proofErr w:type="spellEnd"/>
      <w:r w:rsidR="00E251ED">
        <w:rPr>
          <w:lang w:val="en-US"/>
        </w:rPr>
        <w:t>.</w:t>
      </w:r>
    </w:p>
    <w:p w:rsidR="002859B3" w:rsidRPr="002859B3" w:rsidRDefault="002859B3" w:rsidP="002859B3">
      <w:pPr>
        <w:ind w:left="360"/>
        <w:rPr>
          <w:lang w:val="en-US"/>
        </w:rPr>
      </w:pPr>
      <w:r w:rsidRPr="002859B3">
        <w:rPr>
          <w:b/>
          <w:lang w:val="en-US"/>
        </w:rPr>
        <w:t xml:space="preserve">5. </w:t>
      </w:r>
      <w:proofErr w:type="spellStart"/>
      <w:r w:rsidRPr="002859B3">
        <w:rPr>
          <w:b/>
          <w:lang w:val="en-US"/>
        </w:rPr>
        <w:t>Vernikleme</w:t>
      </w:r>
      <w:proofErr w:type="spellEnd"/>
      <w:r w:rsidRPr="002859B3">
        <w:rPr>
          <w:b/>
          <w:lang w:val="en-US"/>
        </w:rPr>
        <w:t xml:space="preserve"> </w:t>
      </w:r>
      <w:proofErr w:type="spellStart"/>
      <w:r w:rsidRPr="002859B3">
        <w:rPr>
          <w:b/>
          <w:lang w:val="en-US"/>
        </w:rPr>
        <w:t>ve</w:t>
      </w:r>
      <w:proofErr w:type="spellEnd"/>
      <w:r w:rsidRPr="002859B3">
        <w:rPr>
          <w:b/>
          <w:lang w:val="en-US"/>
        </w:rPr>
        <w:t xml:space="preserve"> </w:t>
      </w:r>
      <w:proofErr w:type="spellStart"/>
      <w:r w:rsidRPr="002859B3">
        <w:rPr>
          <w:b/>
          <w:lang w:val="en-US"/>
        </w:rPr>
        <w:t>pişirme</w:t>
      </w:r>
      <w:proofErr w:type="spellEnd"/>
      <w:r w:rsidRPr="002859B3">
        <w:rPr>
          <w:b/>
          <w:lang w:val="en-US"/>
        </w:rPr>
        <w:t xml:space="preserve"> </w:t>
      </w:r>
      <w:proofErr w:type="spellStart"/>
      <w:r w:rsidRPr="002859B3">
        <w:rPr>
          <w:b/>
          <w:lang w:val="en-US"/>
        </w:rPr>
        <w:t>prosesi</w:t>
      </w:r>
      <w:proofErr w:type="spellEnd"/>
      <w:r w:rsidR="0064103F">
        <w:rPr>
          <w:b/>
          <w:lang w:val="en-US"/>
        </w:rPr>
        <w:t xml:space="preserve"> </w:t>
      </w:r>
      <w:r w:rsidRPr="002859B3">
        <w:rPr>
          <w:b/>
          <w:lang w:val="en-US"/>
        </w:rPr>
        <w:t>:</w:t>
      </w:r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Sarımı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tamamlanan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statorlar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hava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kurumalı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vernikle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verniklenmeyecektir</w:t>
      </w:r>
      <w:proofErr w:type="spellEnd"/>
      <w:r w:rsidRPr="002859B3">
        <w:rPr>
          <w:lang w:val="en-US"/>
        </w:rPr>
        <w:t xml:space="preserve">. Solvent </w:t>
      </w:r>
      <w:proofErr w:type="spellStart"/>
      <w:r w:rsidRPr="002859B3">
        <w:rPr>
          <w:lang w:val="en-US"/>
        </w:rPr>
        <w:t>içermeyen</w:t>
      </w:r>
      <w:proofErr w:type="spellEnd"/>
      <w:r w:rsidRPr="002859B3">
        <w:rPr>
          <w:lang w:val="en-US"/>
        </w:rPr>
        <w:t xml:space="preserve"> polyester/</w:t>
      </w:r>
      <w:proofErr w:type="spellStart"/>
      <w:r w:rsidRPr="002859B3">
        <w:rPr>
          <w:lang w:val="en-US"/>
        </w:rPr>
        <w:t>epoksi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esaslı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vernikle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daldırma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veya</w:t>
      </w:r>
      <w:proofErr w:type="spellEnd"/>
      <w:r w:rsidRPr="002859B3">
        <w:rPr>
          <w:lang w:val="en-US"/>
        </w:rPr>
        <w:t xml:space="preserve"> VPI (</w:t>
      </w:r>
      <w:proofErr w:type="spellStart"/>
      <w:r w:rsidRPr="002859B3">
        <w:rPr>
          <w:lang w:val="en-US"/>
        </w:rPr>
        <w:t>Vakum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Basınçlı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Emprenye</w:t>
      </w:r>
      <w:proofErr w:type="spellEnd"/>
      <w:r w:rsidRPr="002859B3">
        <w:rPr>
          <w:lang w:val="en-US"/>
        </w:rPr>
        <w:t xml:space="preserve">) </w:t>
      </w:r>
      <w:proofErr w:type="spellStart"/>
      <w:r w:rsidRPr="002859B3">
        <w:rPr>
          <w:lang w:val="en-US"/>
        </w:rPr>
        <w:t>yöntemi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uygulanacak</w:t>
      </w:r>
      <w:proofErr w:type="spellEnd"/>
      <w:r w:rsidRPr="002859B3">
        <w:rPr>
          <w:lang w:val="en-US"/>
        </w:rPr>
        <w:t xml:space="preserve">; </w:t>
      </w:r>
      <w:proofErr w:type="spellStart"/>
      <w:r w:rsidRPr="002859B3">
        <w:rPr>
          <w:lang w:val="en-US"/>
        </w:rPr>
        <w:t>statorlar</w:t>
      </w:r>
      <w:proofErr w:type="spellEnd"/>
      <w:r w:rsidRPr="002859B3">
        <w:rPr>
          <w:lang w:val="en-US"/>
        </w:rPr>
        <w:t xml:space="preserve"> 130-150 °C </w:t>
      </w:r>
      <w:proofErr w:type="spellStart"/>
      <w:r w:rsidRPr="002859B3">
        <w:rPr>
          <w:lang w:val="en-US"/>
        </w:rPr>
        <w:t>sıcaklıktaki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fırında</w:t>
      </w:r>
      <w:proofErr w:type="spellEnd"/>
      <w:r w:rsidRPr="002859B3">
        <w:rPr>
          <w:lang w:val="en-US"/>
        </w:rPr>
        <w:t xml:space="preserve">, </w:t>
      </w:r>
      <w:proofErr w:type="spellStart"/>
      <w:r w:rsidRPr="002859B3">
        <w:rPr>
          <w:lang w:val="en-US"/>
        </w:rPr>
        <w:t>üretici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talimatlarına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uygun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kürlenme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süresince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pişirilecektir</w:t>
      </w:r>
      <w:proofErr w:type="spellEnd"/>
      <w:r w:rsidRPr="002859B3">
        <w:rPr>
          <w:lang w:val="en-US"/>
        </w:rPr>
        <w:t>.</w:t>
      </w:r>
      <w:r w:rsidR="000D2734">
        <w:rPr>
          <w:lang w:val="en-US"/>
        </w:rPr>
        <w:t xml:space="preserve"> </w:t>
      </w:r>
      <w:proofErr w:type="spellStart"/>
      <w:r w:rsidR="000D2734">
        <w:rPr>
          <w:lang w:val="en-US"/>
        </w:rPr>
        <w:t>Kullanılan</w:t>
      </w:r>
      <w:proofErr w:type="spellEnd"/>
      <w:r w:rsidR="000D2734">
        <w:rPr>
          <w:lang w:val="en-US"/>
        </w:rPr>
        <w:t xml:space="preserve"> </w:t>
      </w:r>
      <w:proofErr w:type="spellStart"/>
      <w:r w:rsidR="000D2734">
        <w:rPr>
          <w:lang w:val="en-US"/>
        </w:rPr>
        <w:t>vernikler</w:t>
      </w:r>
      <w:proofErr w:type="spellEnd"/>
      <w:r w:rsidR="000D2734">
        <w:rPr>
          <w:lang w:val="en-US"/>
        </w:rPr>
        <w:t xml:space="preserve"> </w:t>
      </w:r>
      <w:proofErr w:type="spellStart"/>
      <w:r w:rsidR="000D2734">
        <w:rPr>
          <w:lang w:val="en-US"/>
        </w:rPr>
        <w:t>yüklenici</w:t>
      </w:r>
      <w:proofErr w:type="spellEnd"/>
      <w:r w:rsidR="000D2734">
        <w:rPr>
          <w:lang w:val="en-US"/>
        </w:rPr>
        <w:t xml:space="preserve"> firma </w:t>
      </w:r>
      <w:proofErr w:type="spellStart"/>
      <w:r w:rsidR="000D2734">
        <w:rPr>
          <w:lang w:val="en-US"/>
        </w:rPr>
        <w:t>tarafından</w:t>
      </w:r>
      <w:proofErr w:type="spellEnd"/>
      <w:r w:rsidR="000D2734">
        <w:rPr>
          <w:lang w:val="en-US"/>
        </w:rPr>
        <w:t xml:space="preserve"> </w:t>
      </w:r>
      <w:proofErr w:type="spellStart"/>
      <w:r w:rsidR="000D2734">
        <w:rPr>
          <w:lang w:val="en-US"/>
        </w:rPr>
        <w:t>temin</w:t>
      </w:r>
      <w:proofErr w:type="spellEnd"/>
      <w:r w:rsidR="000D2734">
        <w:rPr>
          <w:lang w:val="en-US"/>
        </w:rPr>
        <w:t xml:space="preserve"> </w:t>
      </w:r>
      <w:proofErr w:type="spellStart"/>
      <w:r w:rsidR="000D2734">
        <w:rPr>
          <w:lang w:val="en-US"/>
        </w:rPr>
        <w:t>edilecektir</w:t>
      </w:r>
      <w:proofErr w:type="spellEnd"/>
      <w:r w:rsidR="000D2734">
        <w:rPr>
          <w:lang w:val="en-US"/>
        </w:rPr>
        <w:t>.</w:t>
      </w:r>
    </w:p>
    <w:p w:rsidR="002859B3" w:rsidRPr="002859B3" w:rsidRDefault="002859B3" w:rsidP="002859B3">
      <w:pPr>
        <w:ind w:left="360"/>
        <w:rPr>
          <w:lang w:val="en-US"/>
        </w:rPr>
      </w:pPr>
      <w:r w:rsidRPr="002859B3">
        <w:rPr>
          <w:b/>
          <w:lang w:val="en-US"/>
        </w:rPr>
        <w:t xml:space="preserve">6. </w:t>
      </w:r>
      <w:proofErr w:type="spellStart"/>
      <w:r w:rsidRPr="002859B3">
        <w:rPr>
          <w:b/>
          <w:lang w:val="en-US"/>
        </w:rPr>
        <w:t>Rulman</w:t>
      </w:r>
      <w:proofErr w:type="spellEnd"/>
      <w:r w:rsidRPr="002859B3">
        <w:rPr>
          <w:b/>
          <w:lang w:val="en-US"/>
        </w:rPr>
        <w:t xml:space="preserve"> </w:t>
      </w:r>
      <w:proofErr w:type="spellStart"/>
      <w:r w:rsidRPr="002859B3">
        <w:rPr>
          <w:b/>
          <w:lang w:val="en-US"/>
        </w:rPr>
        <w:t>ve</w:t>
      </w:r>
      <w:proofErr w:type="spellEnd"/>
      <w:r w:rsidRPr="002859B3">
        <w:rPr>
          <w:b/>
          <w:lang w:val="en-US"/>
        </w:rPr>
        <w:t xml:space="preserve"> </w:t>
      </w:r>
      <w:proofErr w:type="spellStart"/>
      <w:r w:rsidRPr="002859B3">
        <w:rPr>
          <w:b/>
          <w:lang w:val="en-US"/>
        </w:rPr>
        <w:t>sızdırmazlık</w:t>
      </w:r>
      <w:proofErr w:type="spellEnd"/>
      <w:r w:rsidRPr="002859B3">
        <w:rPr>
          <w:b/>
          <w:lang w:val="en-US"/>
        </w:rPr>
        <w:t xml:space="preserve"> </w:t>
      </w:r>
      <w:proofErr w:type="spellStart"/>
      <w:r w:rsidRPr="002859B3">
        <w:rPr>
          <w:b/>
          <w:lang w:val="en-US"/>
        </w:rPr>
        <w:t>elemanları</w:t>
      </w:r>
      <w:proofErr w:type="spellEnd"/>
      <w:r w:rsidRPr="002859B3">
        <w:rPr>
          <w:b/>
          <w:lang w:val="en-US"/>
        </w:rPr>
        <w:t>:</w:t>
      </w:r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Sökülen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tüm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motorların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rulmanları</w:t>
      </w:r>
      <w:proofErr w:type="spellEnd"/>
      <w:r w:rsidRPr="002859B3">
        <w:rPr>
          <w:lang w:val="en-US"/>
        </w:rPr>
        <w:t xml:space="preserve">, </w:t>
      </w:r>
      <w:proofErr w:type="spellStart"/>
      <w:r w:rsidR="00E251ED">
        <w:rPr>
          <w:lang w:val="en-US"/>
        </w:rPr>
        <w:t>idare</w:t>
      </w:r>
      <w:proofErr w:type="spellEnd"/>
      <w:r w:rsidR="00E251ED">
        <w:rPr>
          <w:lang w:val="en-US"/>
        </w:rPr>
        <w:t xml:space="preserve"> </w:t>
      </w:r>
      <w:proofErr w:type="spellStart"/>
      <w:r w:rsidR="00E251ED">
        <w:rPr>
          <w:lang w:val="en-US"/>
        </w:rPr>
        <w:t>tarafından</w:t>
      </w:r>
      <w:proofErr w:type="spellEnd"/>
      <w:r w:rsidR="00E251ED">
        <w:rPr>
          <w:lang w:val="en-US"/>
        </w:rPr>
        <w:t xml:space="preserve"> </w:t>
      </w:r>
      <w:proofErr w:type="spellStart"/>
      <w:r w:rsidR="00E251ED">
        <w:rPr>
          <w:lang w:val="en-US"/>
        </w:rPr>
        <w:t>verilen</w:t>
      </w:r>
      <w:proofErr w:type="spellEnd"/>
      <w:r w:rsidR="00E251ED">
        <w:rPr>
          <w:lang w:val="en-US"/>
        </w:rPr>
        <w:t xml:space="preserve"> </w:t>
      </w:r>
      <w:proofErr w:type="spellStart"/>
      <w:r w:rsidR="00E251ED">
        <w:rPr>
          <w:lang w:val="en-US"/>
        </w:rPr>
        <w:t>rulmanlarla</w:t>
      </w:r>
      <w:proofErr w:type="spellEnd"/>
      <w:r w:rsidR="00E251ED">
        <w:rPr>
          <w:lang w:val="en-US"/>
        </w:rPr>
        <w:t xml:space="preserve"> </w:t>
      </w:r>
      <w:proofErr w:type="spellStart"/>
      <w:r w:rsidR="00E251ED">
        <w:rPr>
          <w:lang w:val="en-US"/>
        </w:rPr>
        <w:t>değiştirilecektir</w:t>
      </w:r>
      <w:proofErr w:type="spellEnd"/>
      <w:r w:rsidR="00E251ED">
        <w:rPr>
          <w:lang w:val="en-US"/>
        </w:rPr>
        <w:t xml:space="preserve">. </w:t>
      </w:r>
      <w:proofErr w:type="spellStart"/>
      <w:r w:rsidRPr="002859B3">
        <w:rPr>
          <w:lang w:val="en-US"/>
        </w:rPr>
        <w:t>Ön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ve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arka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kapak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yağ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keçeleri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yüksek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sıcaklığa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ve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kimyasallara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dayanıklı</w:t>
      </w:r>
      <w:proofErr w:type="spellEnd"/>
      <w:r w:rsidRPr="002859B3">
        <w:rPr>
          <w:lang w:val="en-US"/>
        </w:rPr>
        <w:t xml:space="preserve"> Viton (FKM) </w:t>
      </w:r>
      <w:proofErr w:type="spellStart"/>
      <w:r w:rsidRPr="002859B3">
        <w:rPr>
          <w:lang w:val="en-US"/>
        </w:rPr>
        <w:t>malzemeden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olacaktır</w:t>
      </w:r>
      <w:proofErr w:type="spellEnd"/>
      <w:r w:rsidRPr="002859B3">
        <w:rPr>
          <w:lang w:val="en-US"/>
        </w:rPr>
        <w:t>.</w:t>
      </w:r>
      <w:r w:rsidR="000D2734">
        <w:rPr>
          <w:lang w:val="en-US"/>
        </w:rPr>
        <w:t xml:space="preserve"> </w:t>
      </w:r>
    </w:p>
    <w:p w:rsidR="002859B3" w:rsidRPr="002859B3" w:rsidRDefault="002859B3" w:rsidP="00E26955">
      <w:pPr>
        <w:rPr>
          <w:b/>
          <w:bCs/>
          <w:lang w:val="en-US"/>
        </w:rPr>
      </w:pPr>
      <w:r w:rsidRPr="002859B3">
        <w:rPr>
          <w:b/>
          <w:bCs/>
          <w:lang w:val="en-US"/>
        </w:rPr>
        <w:t>5. KONTROL, TEST VE TESLİMAT ŞARTLARI</w:t>
      </w:r>
    </w:p>
    <w:p w:rsidR="002859B3" w:rsidRDefault="00B60167" w:rsidP="00E26955">
      <w:pPr>
        <w:rPr>
          <w:lang w:val="en-US"/>
        </w:rPr>
      </w:pPr>
      <w:proofErr w:type="spellStart"/>
      <w:r>
        <w:rPr>
          <w:lang w:val="en-US"/>
        </w:rPr>
        <w:t>Sarımı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tamamlanan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fabrikaya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teslim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edilen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motorlar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idare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tarafından</w:t>
      </w:r>
      <w:proofErr w:type="spellEnd"/>
      <w:r w:rsidR="00F17564">
        <w:rPr>
          <w:lang w:val="en-US"/>
        </w:rPr>
        <w:t xml:space="preserve"> </w:t>
      </w:r>
      <w:proofErr w:type="spellStart"/>
      <w:r w:rsidR="00F17564">
        <w:rPr>
          <w:lang w:val="en-US"/>
        </w:rPr>
        <w:t>kontrol</w:t>
      </w:r>
      <w:proofErr w:type="spellEnd"/>
      <w:r w:rsidR="00F17564">
        <w:rPr>
          <w:lang w:val="en-US"/>
        </w:rPr>
        <w:t xml:space="preserve"> </w:t>
      </w:r>
      <w:proofErr w:type="spellStart"/>
      <w:r w:rsidR="00F17564">
        <w:rPr>
          <w:lang w:val="en-US"/>
        </w:rPr>
        <w:t>edilecek</w:t>
      </w:r>
      <w:proofErr w:type="spellEnd"/>
      <w:r w:rsidR="00F17564">
        <w:rPr>
          <w:lang w:val="en-US"/>
        </w:rPr>
        <w:t xml:space="preserve">, </w:t>
      </w:r>
      <w:proofErr w:type="spellStart"/>
      <w:r w:rsidR="00F17564">
        <w:rPr>
          <w:lang w:val="en-US"/>
        </w:rPr>
        <w:t>İdarenin</w:t>
      </w:r>
      <w:proofErr w:type="spellEnd"/>
      <w:r w:rsidR="00F17564">
        <w:rPr>
          <w:lang w:val="en-US"/>
        </w:rPr>
        <w:t xml:space="preserve"> </w:t>
      </w:r>
      <w:proofErr w:type="spellStart"/>
      <w:r w:rsidR="00F17564">
        <w:rPr>
          <w:lang w:val="en-US"/>
        </w:rPr>
        <w:t>testle</w:t>
      </w:r>
      <w:r>
        <w:rPr>
          <w:lang w:val="en-US"/>
        </w:rPr>
        <w:t>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sonrasında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uygun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bulunmayan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motorlar</w:t>
      </w:r>
      <w:proofErr w:type="spellEnd"/>
      <w:r w:rsidR="00F17564">
        <w:rPr>
          <w:lang w:val="en-US"/>
        </w:rPr>
        <w:t>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tekrar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yüklenici</w:t>
      </w:r>
      <w:proofErr w:type="spellEnd"/>
      <w:r>
        <w:rPr>
          <w:lang w:val="en-US"/>
        </w:rPr>
        <w:t xml:space="preserve"> firma </w:t>
      </w:r>
      <w:proofErr w:type="spellStart"/>
      <w:r>
        <w:rPr>
          <w:lang w:val="en-US"/>
        </w:rPr>
        <w:t>tarafından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Fabrika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sahasından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teslim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alınacak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istenilen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standartlara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uygun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tekrar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sarımı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yapılıp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teslim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edilecektir</w:t>
      </w:r>
      <w:proofErr w:type="spellEnd"/>
      <w:r>
        <w:rPr>
          <w:lang w:val="en-US"/>
        </w:rPr>
        <w:t>.</w:t>
      </w:r>
    </w:p>
    <w:p w:rsidR="002859B3" w:rsidRDefault="00B60167" w:rsidP="00E26955">
      <w:pPr>
        <w:rPr>
          <w:lang w:val="en-US"/>
        </w:rPr>
      </w:pPr>
      <w:proofErr w:type="spellStart"/>
      <w:r w:rsidRPr="00570FD7">
        <w:rPr>
          <w:b/>
          <w:lang w:val="en-US"/>
        </w:rPr>
        <w:lastRenderedPageBreak/>
        <w:t>Sarımı</w:t>
      </w:r>
      <w:proofErr w:type="spellEnd"/>
      <w:r w:rsidRPr="00570FD7">
        <w:rPr>
          <w:b/>
          <w:lang w:val="en-US"/>
        </w:rPr>
        <w:t xml:space="preserve"> </w:t>
      </w:r>
      <w:proofErr w:type="spellStart"/>
      <w:r w:rsidRPr="00570FD7">
        <w:rPr>
          <w:b/>
          <w:lang w:val="en-US"/>
        </w:rPr>
        <w:t>tamamlanan</w:t>
      </w:r>
      <w:proofErr w:type="spellEnd"/>
      <w:r w:rsidRPr="00570FD7">
        <w:rPr>
          <w:b/>
          <w:lang w:val="en-US"/>
        </w:rPr>
        <w:t xml:space="preserve"> </w:t>
      </w:r>
      <w:proofErr w:type="spellStart"/>
      <w:r w:rsidRPr="00570FD7">
        <w:rPr>
          <w:b/>
          <w:lang w:val="en-US"/>
        </w:rPr>
        <w:t>motorların</w:t>
      </w:r>
      <w:proofErr w:type="spellEnd"/>
      <w:r w:rsidRPr="00570FD7">
        <w:rPr>
          <w:b/>
          <w:lang w:val="en-US"/>
        </w:rPr>
        <w:t>;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izolasyon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direnci</w:t>
      </w:r>
      <w:proofErr w:type="spellEnd"/>
      <w:r>
        <w:rPr>
          <w:lang w:val="en-US"/>
        </w:rPr>
        <w:t xml:space="preserve"> (megger), </w:t>
      </w:r>
      <w:proofErr w:type="spellStart"/>
      <w:r>
        <w:rPr>
          <w:lang w:val="en-US"/>
        </w:rPr>
        <w:t>Sargı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direnci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ölçümü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Aşırı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yüksek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gerilim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ölçümü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Boşta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çalışma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akım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dengesi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titreşim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ölçümleri</w:t>
      </w:r>
      <w:proofErr w:type="spellEnd"/>
      <w:r w:rsidR="00570FD7">
        <w:rPr>
          <w:lang w:val="en-US"/>
        </w:rPr>
        <w:t xml:space="preserve"> </w:t>
      </w:r>
      <w:proofErr w:type="spellStart"/>
      <w:r w:rsidR="00570FD7">
        <w:rPr>
          <w:lang w:val="en-US"/>
        </w:rPr>
        <w:t>işi</w:t>
      </w:r>
      <w:proofErr w:type="spellEnd"/>
      <w:r w:rsidR="00570FD7">
        <w:rPr>
          <w:lang w:val="en-US"/>
        </w:rPr>
        <w:t xml:space="preserve"> </w:t>
      </w:r>
      <w:proofErr w:type="spellStart"/>
      <w:r w:rsidR="00570FD7">
        <w:rPr>
          <w:lang w:val="en-US"/>
        </w:rPr>
        <w:t>alan</w:t>
      </w:r>
      <w:proofErr w:type="spellEnd"/>
      <w:r w:rsidR="00570FD7">
        <w:rPr>
          <w:lang w:val="en-US"/>
        </w:rPr>
        <w:t xml:space="preserve"> firma </w:t>
      </w:r>
      <w:proofErr w:type="spellStart"/>
      <w:r w:rsidR="00570FD7">
        <w:rPr>
          <w:lang w:val="en-US"/>
        </w:rPr>
        <w:t>tarafından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yapılcaktır</w:t>
      </w:r>
      <w:proofErr w:type="spellEnd"/>
      <w:r>
        <w:rPr>
          <w:lang w:val="en-US"/>
        </w:rPr>
        <w:t>.</w:t>
      </w:r>
    </w:p>
    <w:p w:rsidR="002859B3" w:rsidRDefault="002859B3" w:rsidP="00E26955">
      <w:pPr>
        <w:ind w:left="360"/>
        <w:rPr>
          <w:lang w:val="en-US"/>
        </w:rPr>
      </w:pPr>
    </w:p>
    <w:p w:rsidR="002859B3" w:rsidRPr="002859B3" w:rsidRDefault="002859B3" w:rsidP="00E26955">
      <w:pPr>
        <w:rPr>
          <w:b/>
          <w:bCs/>
          <w:lang w:val="en-US"/>
        </w:rPr>
      </w:pPr>
      <w:r w:rsidRPr="002859B3">
        <w:rPr>
          <w:b/>
          <w:bCs/>
          <w:lang w:val="en-US"/>
        </w:rPr>
        <w:t>6. GARANTİ, ETİKETLEME VE DİĞER HÜKÜMLER</w:t>
      </w:r>
    </w:p>
    <w:p w:rsidR="002859B3" w:rsidRPr="002859B3" w:rsidRDefault="002859B3" w:rsidP="00E26955">
      <w:pPr>
        <w:rPr>
          <w:lang w:val="en-US"/>
        </w:rPr>
      </w:pPr>
      <w:r w:rsidRPr="002859B3">
        <w:rPr>
          <w:b/>
          <w:lang w:val="en-US"/>
        </w:rPr>
        <w:t xml:space="preserve">1. </w:t>
      </w:r>
      <w:proofErr w:type="spellStart"/>
      <w:r w:rsidRPr="002859B3">
        <w:rPr>
          <w:b/>
          <w:lang w:val="en-US"/>
        </w:rPr>
        <w:t>Garanti</w:t>
      </w:r>
      <w:proofErr w:type="spellEnd"/>
      <w:r w:rsidRPr="002859B3">
        <w:rPr>
          <w:b/>
          <w:lang w:val="en-US"/>
        </w:rPr>
        <w:t xml:space="preserve"> </w:t>
      </w:r>
      <w:proofErr w:type="spellStart"/>
      <w:r w:rsidRPr="002859B3">
        <w:rPr>
          <w:b/>
          <w:lang w:val="en-US"/>
        </w:rPr>
        <w:t>süresi</w:t>
      </w:r>
      <w:proofErr w:type="spellEnd"/>
      <w:r w:rsidRPr="002859B3">
        <w:rPr>
          <w:b/>
          <w:lang w:val="en-US"/>
        </w:rPr>
        <w:t>:</w:t>
      </w:r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Yüklenici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tarafından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sarımı</w:t>
      </w:r>
      <w:proofErr w:type="spellEnd"/>
      <w:r w:rsidRPr="002859B3">
        <w:rPr>
          <w:lang w:val="en-US"/>
        </w:rPr>
        <w:t xml:space="preserve">, </w:t>
      </w:r>
      <w:proofErr w:type="spellStart"/>
      <w:r w:rsidRPr="002859B3">
        <w:rPr>
          <w:lang w:val="en-US"/>
        </w:rPr>
        <w:t>bakımı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ve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rulman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değişimi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yapılan</w:t>
      </w:r>
      <w:proofErr w:type="spellEnd"/>
      <w:r w:rsidRPr="002859B3">
        <w:rPr>
          <w:lang w:val="en-US"/>
        </w:rPr>
        <w:t xml:space="preserve"> </w:t>
      </w:r>
      <w:proofErr w:type="spellStart"/>
      <w:r w:rsidRPr="002859B3">
        <w:rPr>
          <w:lang w:val="en-US"/>
        </w:rPr>
        <w:t>motorlar</w:t>
      </w:r>
      <w:proofErr w:type="spellEnd"/>
      <w:r w:rsidRPr="002859B3">
        <w:rPr>
          <w:lang w:val="en-US"/>
        </w:rPr>
        <w:t>;</w:t>
      </w:r>
      <w:r w:rsidR="00B60167">
        <w:rPr>
          <w:lang w:val="en-US"/>
        </w:rPr>
        <w:t xml:space="preserve"> </w:t>
      </w:r>
      <w:proofErr w:type="spellStart"/>
      <w:r w:rsidR="00B60167">
        <w:rPr>
          <w:lang w:val="en-US"/>
        </w:rPr>
        <w:t>idarenin</w:t>
      </w:r>
      <w:proofErr w:type="spellEnd"/>
      <w:r w:rsidR="00B60167">
        <w:rPr>
          <w:lang w:val="en-US"/>
        </w:rPr>
        <w:t xml:space="preserve"> </w:t>
      </w:r>
      <w:proofErr w:type="spellStart"/>
      <w:r w:rsidR="00B60167">
        <w:rPr>
          <w:lang w:val="en-US"/>
        </w:rPr>
        <w:t>uygun</w:t>
      </w:r>
      <w:proofErr w:type="spellEnd"/>
      <w:r w:rsidR="00B60167">
        <w:rPr>
          <w:lang w:val="en-US"/>
        </w:rPr>
        <w:t xml:space="preserve"> </w:t>
      </w:r>
      <w:proofErr w:type="spellStart"/>
      <w:r w:rsidR="00B60167">
        <w:rPr>
          <w:lang w:val="en-US"/>
        </w:rPr>
        <w:t>bulmadığı</w:t>
      </w:r>
      <w:proofErr w:type="spellEnd"/>
      <w:r w:rsidR="00B60167">
        <w:rPr>
          <w:lang w:val="en-US"/>
        </w:rPr>
        <w:t xml:space="preserve"> </w:t>
      </w:r>
      <w:proofErr w:type="spellStart"/>
      <w:r w:rsidR="00B60167">
        <w:rPr>
          <w:lang w:val="en-US"/>
        </w:rPr>
        <w:t>taktirde</w:t>
      </w:r>
      <w:proofErr w:type="spellEnd"/>
      <w:r w:rsidR="00570FD7">
        <w:rPr>
          <w:lang w:val="en-US"/>
        </w:rPr>
        <w:t xml:space="preserve"> </w:t>
      </w:r>
      <w:proofErr w:type="spellStart"/>
      <w:r w:rsidR="00570FD7">
        <w:rPr>
          <w:lang w:val="en-US"/>
        </w:rPr>
        <w:t>Fabrikamız</w:t>
      </w:r>
      <w:proofErr w:type="spellEnd"/>
      <w:r w:rsidR="00570FD7">
        <w:rPr>
          <w:lang w:val="en-US"/>
        </w:rPr>
        <w:t xml:space="preserve"> </w:t>
      </w:r>
      <w:proofErr w:type="spellStart"/>
      <w:r w:rsidR="00570FD7">
        <w:rPr>
          <w:lang w:val="en-US"/>
        </w:rPr>
        <w:t>sahasından</w:t>
      </w:r>
      <w:proofErr w:type="spellEnd"/>
      <w:r w:rsidR="00570FD7">
        <w:rPr>
          <w:lang w:val="en-US"/>
        </w:rPr>
        <w:t xml:space="preserve"> </w:t>
      </w:r>
      <w:proofErr w:type="spellStart"/>
      <w:r w:rsidR="00570FD7">
        <w:rPr>
          <w:lang w:val="en-US"/>
        </w:rPr>
        <w:t>tekrar</w:t>
      </w:r>
      <w:proofErr w:type="spellEnd"/>
      <w:r w:rsidR="00570FD7">
        <w:rPr>
          <w:lang w:val="en-US"/>
        </w:rPr>
        <w:t xml:space="preserve"> </w:t>
      </w:r>
      <w:proofErr w:type="spellStart"/>
      <w:r w:rsidR="00570FD7">
        <w:rPr>
          <w:lang w:val="en-US"/>
        </w:rPr>
        <w:t>teslim</w:t>
      </w:r>
      <w:proofErr w:type="spellEnd"/>
      <w:r w:rsidR="00570FD7">
        <w:rPr>
          <w:lang w:val="en-US"/>
        </w:rPr>
        <w:t xml:space="preserve"> </w:t>
      </w:r>
      <w:proofErr w:type="spellStart"/>
      <w:r w:rsidR="00570FD7">
        <w:rPr>
          <w:lang w:val="en-US"/>
        </w:rPr>
        <w:t>alınacak</w:t>
      </w:r>
      <w:proofErr w:type="spellEnd"/>
      <w:r w:rsidR="00570FD7">
        <w:rPr>
          <w:lang w:val="en-US"/>
        </w:rPr>
        <w:t>,</w:t>
      </w:r>
      <w:r w:rsidR="00B60167">
        <w:rPr>
          <w:lang w:val="en-US"/>
        </w:rPr>
        <w:t xml:space="preserve"> </w:t>
      </w:r>
      <w:proofErr w:type="spellStart"/>
      <w:r w:rsidR="00B60167">
        <w:rPr>
          <w:lang w:val="en-US"/>
        </w:rPr>
        <w:t>ücretsiz</w:t>
      </w:r>
      <w:proofErr w:type="spellEnd"/>
      <w:r w:rsidR="00B60167">
        <w:rPr>
          <w:lang w:val="en-US"/>
        </w:rPr>
        <w:t xml:space="preserve"> </w:t>
      </w:r>
      <w:proofErr w:type="spellStart"/>
      <w:r w:rsidR="00570FD7">
        <w:rPr>
          <w:lang w:val="en-US"/>
        </w:rPr>
        <w:t>bir</w:t>
      </w:r>
      <w:proofErr w:type="spellEnd"/>
      <w:r w:rsidR="00570FD7">
        <w:rPr>
          <w:lang w:val="en-US"/>
        </w:rPr>
        <w:t xml:space="preserve"> </w:t>
      </w:r>
      <w:proofErr w:type="spellStart"/>
      <w:r w:rsidR="00570FD7">
        <w:rPr>
          <w:lang w:val="en-US"/>
        </w:rPr>
        <w:t>şekilde</w:t>
      </w:r>
      <w:proofErr w:type="spellEnd"/>
      <w:r w:rsidR="00570FD7">
        <w:rPr>
          <w:lang w:val="en-US"/>
        </w:rPr>
        <w:t xml:space="preserve"> </w:t>
      </w:r>
      <w:proofErr w:type="spellStart"/>
      <w:r w:rsidR="00570FD7">
        <w:rPr>
          <w:lang w:val="en-US"/>
        </w:rPr>
        <w:t>sarımı</w:t>
      </w:r>
      <w:proofErr w:type="spellEnd"/>
      <w:r w:rsidR="00570FD7">
        <w:rPr>
          <w:lang w:val="en-US"/>
        </w:rPr>
        <w:t xml:space="preserve"> </w:t>
      </w:r>
      <w:proofErr w:type="spellStart"/>
      <w:r w:rsidR="00570FD7">
        <w:rPr>
          <w:lang w:val="en-US"/>
        </w:rPr>
        <w:t>yapılacak</w:t>
      </w:r>
      <w:proofErr w:type="spellEnd"/>
      <w:r w:rsidR="00570FD7">
        <w:rPr>
          <w:lang w:val="en-US"/>
        </w:rPr>
        <w:t xml:space="preserve"> </w:t>
      </w:r>
      <w:proofErr w:type="spellStart"/>
      <w:r w:rsidR="00570FD7">
        <w:rPr>
          <w:lang w:val="en-US"/>
        </w:rPr>
        <w:t>ve</w:t>
      </w:r>
      <w:proofErr w:type="spellEnd"/>
      <w:r w:rsidR="00570FD7">
        <w:rPr>
          <w:lang w:val="en-US"/>
        </w:rPr>
        <w:t xml:space="preserve"> </w:t>
      </w:r>
      <w:proofErr w:type="spellStart"/>
      <w:r w:rsidR="00570FD7">
        <w:rPr>
          <w:lang w:val="en-US"/>
        </w:rPr>
        <w:t>Fabrikamıza</w:t>
      </w:r>
      <w:proofErr w:type="spellEnd"/>
      <w:r w:rsidR="00570FD7">
        <w:rPr>
          <w:lang w:val="en-US"/>
        </w:rPr>
        <w:t xml:space="preserve"> </w:t>
      </w:r>
      <w:proofErr w:type="spellStart"/>
      <w:r w:rsidR="00570FD7">
        <w:rPr>
          <w:lang w:val="en-US"/>
        </w:rPr>
        <w:t>teslim</w:t>
      </w:r>
      <w:proofErr w:type="spellEnd"/>
      <w:r w:rsidR="00570FD7">
        <w:rPr>
          <w:lang w:val="en-US"/>
        </w:rPr>
        <w:t xml:space="preserve"> </w:t>
      </w:r>
      <w:proofErr w:type="spellStart"/>
      <w:r w:rsidR="00570FD7">
        <w:rPr>
          <w:lang w:val="en-US"/>
        </w:rPr>
        <w:t>edilecektir</w:t>
      </w:r>
      <w:proofErr w:type="spellEnd"/>
      <w:r w:rsidR="00570FD7">
        <w:rPr>
          <w:lang w:val="en-US"/>
        </w:rPr>
        <w:t>.</w:t>
      </w:r>
    </w:p>
    <w:p w:rsidR="002859B3" w:rsidRPr="002859B3" w:rsidRDefault="000D2734" w:rsidP="00E26955">
      <w:pPr>
        <w:rPr>
          <w:lang w:val="en-US"/>
        </w:rPr>
      </w:pPr>
      <w:r>
        <w:rPr>
          <w:b/>
          <w:lang w:val="en-US"/>
        </w:rPr>
        <w:t>2</w:t>
      </w:r>
      <w:r w:rsidR="002859B3" w:rsidRPr="002859B3">
        <w:rPr>
          <w:b/>
          <w:lang w:val="en-US"/>
        </w:rPr>
        <w:t xml:space="preserve">. </w:t>
      </w:r>
      <w:proofErr w:type="spellStart"/>
      <w:r w:rsidR="002859B3" w:rsidRPr="002859B3">
        <w:rPr>
          <w:b/>
          <w:lang w:val="en-US"/>
        </w:rPr>
        <w:t>Eski</w:t>
      </w:r>
      <w:proofErr w:type="spellEnd"/>
      <w:r w:rsidR="002859B3" w:rsidRPr="002859B3">
        <w:rPr>
          <w:b/>
          <w:lang w:val="en-US"/>
        </w:rPr>
        <w:t xml:space="preserve"> </w:t>
      </w:r>
      <w:proofErr w:type="spellStart"/>
      <w:r w:rsidR="002859B3" w:rsidRPr="002859B3">
        <w:rPr>
          <w:b/>
          <w:lang w:val="en-US"/>
        </w:rPr>
        <w:t>malzemeler</w:t>
      </w:r>
      <w:proofErr w:type="spellEnd"/>
      <w:r w:rsidR="002859B3" w:rsidRPr="002859B3">
        <w:rPr>
          <w:b/>
          <w:lang w:val="en-US"/>
        </w:rPr>
        <w:t>:</w:t>
      </w:r>
      <w:r>
        <w:rPr>
          <w:lang w:val="en-US"/>
        </w:rPr>
        <w:t xml:space="preserve">  </w:t>
      </w:r>
      <w:proofErr w:type="spellStart"/>
      <w:r>
        <w:rPr>
          <w:lang w:val="en-US"/>
        </w:rPr>
        <w:t>D</w:t>
      </w:r>
      <w:r w:rsidR="002859B3" w:rsidRPr="002859B3">
        <w:rPr>
          <w:lang w:val="en-US"/>
        </w:rPr>
        <w:t>eğiştirilen</w:t>
      </w:r>
      <w:proofErr w:type="spellEnd"/>
      <w:r w:rsidR="002859B3" w:rsidRPr="002859B3">
        <w:rPr>
          <w:lang w:val="en-US"/>
        </w:rPr>
        <w:t xml:space="preserve"> </w:t>
      </w:r>
      <w:proofErr w:type="spellStart"/>
      <w:r w:rsidR="002859B3" w:rsidRPr="002859B3">
        <w:rPr>
          <w:lang w:val="en-US"/>
        </w:rPr>
        <w:t>rulmanlar</w:t>
      </w:r>
      <w:proofErr w:type="spellEnd"/>
      <w:r w:rsidR="002859B3" w:rsidRPr="002859B3">
        <w:rPr>
          <w:lang w:val="en-US"/>
        </w:rPr>
        <w:t xml:space="preserve">, </w:t>
      </w:r>
      <w:proofErr w:type="spellStart"/>
      <w:r w:rsidR="002859B3" w:rsidRPr="002859B3">
        <w:rPr>
          <w:lang w:val="en-US"/>
        </w:rPr>
        <w:t>sayım</w:t>
      </w:r>
      <w:proofErr w:type="spellEnd"/>
      <w:r w:rsidR="002859B3" w:rsidRPr="002859B3">
        <w:rPr>
          <w:lang w:val="en-US"/>
        </w:rPr>
        <w:t xml:space="preserve"> </w:t>
      </w:r>
      <w:proofErr w:type="spellStart"/>
      <w:r w:rsidR="002859B3" w:rsidRPr="002859B3">
        <w:rPr>
          <w:lang w:val="en-US"/>
        </w:rPr>
        <w:t>ve</w:t>
      </w:r>
      <w:proofErr w:type="spellEnd"/>
      <w:r w:rsidR="002859B3" w:rsidRPr="002859B3">
        <w:rPr>
          <w:lang w:val="en-US"/>
        </w:rPr>
        <w:t xml:space="preserve"> </w:t>
      </w:r>
      <w:proofErr w:type="spellStart"/>
      <w:r w:rsidR="002859B3" w:rsidRPr="002859B3">
        <w:rPr>
          <w:lang w:val="en-US"/>
        </w:rPr>
        <w:t>tutanak</w:t>
      </w:r>
      <w:proofErr w:type="spellEnd"/>
      <w:r w:rsidR="002859B3" w:rsidRPr="002859B3">
        <w:rPr>
          <w:lang w:val="en-US"/>
        </w:rPr>
        <w:t xml:space="preserve"> </w:t>
      </w:r>
      <w:proofErr w:type="spellStart"/>
      <w:r w:rsidR="002859B3" w:rsidRPr="002859B3">
        <w:rPr>
          <w:lang w:val="en-US"/>
        </w:rPr>
        <w:t>karşılığında</w:t>
      </w:r>
      <w:proofErr w:type="spellEnd"/>
      <w:r w:rsidR="002859B3" w:rsidRPr="002859B3">
        <w:rPr>
          <w:lang w:val="en-US"/>
        </w:rPr>
        <w:t xml:space="preserve"> </w:t>
      </w:r>
      <w:proofErr w:type="spellStart"/>
      <w:r w:rsidR="002859B3" w:rsidRPr="002859B3">
        <w:rPr>
          <w:lang w:val="en-US"/>
        </w:rPr>
        <w:t>İdareye</w:t>
      </w:r>
      <w:proofErr w:type="spellEnd"/>
      <w:r w:rsidR="002859B3" w:rsidRPr="002859B3">
        <w:rPr>
          <w:lang w:val="en-US"/>
        </w:rPr>
        <w:t xml:space="preserve"> </w:t>
      </w:r>
      <w:proofErr w:type="spellStart"/>
      <w:r w:rsidR="002859B3" w:rsidRPr="002859B3">
        <w:rPr>
          <w:lang w:val="en-US"/>
        </w:rPr>
        <w:t>eksiksiz</w:t>
      </w:r>
      <w:proofErr w:type="spellEnd"/>
      <w:r w:rsidR="002859B3" w:rsidRPr="002859B3">
        <w:rPr>
          <w:lang w:val="en-US"/>
        </w:rPr>
        <w:t xml:space="preserve"> </w:t>
      </w:r>
      <w:proofErr w:type="spellStart"/>
      <w:r w:rsidR="002859B3" w:rsidRPr="002859B3">
        <w:rPr>
          <w:lang w:val="en-US"/>
        </w:rPr>
        <w:t>teslim</w:t>
      </w:r>
      <w:proofErr w:type="spellEnd"/>
      <w:r w:rsidR="002859B3" w:rsidRPr="002859B3">
        <w:rPr>
          <w:lang w:val="en-US"/>
        </w:rPr>
        <w:t xml:space="preserve"> </w:t>
      </w:r>
      <w:proofErr w:type="spellStart"/>
      <w:r w:rsidR="002859B3" w:rsidRPr="002859B3">
        <w:rPr>
          <w:lang w:val="en-US"/>
        </w:rPr>
        <w:t>edilecektir</w:t>
      </w:r>
      <w:proofErr w:type="spellEnd"/>
      <w:r w:rsidR="002859B3" w:rsidRPr="002859B3">
        <w:rPr>
          <w:lang w:val="en-US"/>
        </w:rPr>
        <w:t>.</w:t>
      </w:r>
    </w:p>
    <w:p w:rsidR="003F0D96" w:rsidRDefault="00EC6407" w:rsidP="00E26955">
      <w:r>
        <w:rPr>
          <w:b/>
        </w:rPr>
        <w:t>3</w:t>
      </w:r>
      <w:r w:rsidR="003F0D96" w:rsidRPr="00F17564">
        <w:rPr>
          <w:b/>
        </w:rPr>
        <w:t>.</w:t>
      </w:r>
      <w:r w:rsidR="003F0D96">
        <w:t xml:space="preserve"> Her bir motor sarımı,  verilen teklifler üzerinden sarılacaktır. Daha sonra piyasa koşullarından veya başka nedenlerden fiyat artışı kabul edilmeyecek</w:t>
      </w:r>
      <w:r w:rsidR="000D2734">
        <w:t>,</w:t>
      </w:r>
      <w:r w:rsidR="003F0D96">
        <w:t xml:space="preserve"> </w:t>
      </w:r>
      <w:r>
        <w:t>fiyat farkı verilmeyecektir.</w:t>
      </w:r>
    </w:p>
    <w:p w:rsidR="003F0D96" w:rsidRDefault="00EC6407" w:rsidP="00E26955">
      <w:r>
        <w:rPr>
          <w:b/>
        </w:rPr>
        <w:t>4</w:t>
      </w:r>
      <w:r w:rsidR="003F0D96">
        <w:t xml:space="preserve">. Fabrikamız </w:t>
      </w:r>
      <w:r w:rsidR="00453581">
        <w:t xml:space="preserve">kampanya döneminde 24 saat esaslı çalışması nedeniyle Fabrikamız tarafından </w:t>
      </w:r>
      <w:r w:rsidR="003F0D96">
        <w:t>sarımı acil olarak belirtilen motorlar</w:t>
      </w:r>
      <w:r w:rsidR="00683EDD">
        <w:t>,</w:t>
      </w:r>
      <w:r w:rsidR="003F0D96">
        <w:t xml:space="preserve"> </w:t>
      </w:r>
      <w:r w:rsidR="00683EDD">
        <w:t xml:space="preserve">Fabrikamız sahasından </w:t>
      </w:r>
      <w:r w:rsidR="00453581">
        <w:t>4 saat i</w:t>
      </w:r>
      <w:r w:rsidR="00260FBB">
        <w:t>çinde teslim alınıp, 8 saat için</w:t>
      </w:r>
      <w:bookmarkStart w:id="0" w:name="_GoBack"/>
      <w:bookmarkEnd w:id="0"/>
      <w:r w:rsidR="00453581">
        <w:t>de tamiri yapılarak teslim edilecektir.</w:t>
      </w:r>
      <w:r w:rsidR="00683EDD">
        <w:t xml:space="preserve"> </w:t>
      </w:r>
      <w:r w:rsidR="00957372">
        <w:t>Eğer bu süre zarfında teslim edilmezse</w:t>
      </w:r>
      <w:r w:rsidR="00570FD7">
        <w:t xml:space="preserve"> her gün için sözleşme bedelinin %1’i ceza uygulanacaktır.</w:t>
      </w:r>
    </w:p>
    <w:sectPr w:rsidR="003F0D9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CAB" w:rsidRDefault="004B0CAB" w:rsidP="003F0D96">
      <w:pPr>
        <w:spacing w:after="0" w:line="240" w:lineRule="auto"/>
      </w:pPr>
      <w:r>
        <w:separator/>
      </w:r>
    </w:p>
  </w:endnote>
  <w:endnote w:type="continuationSeparator" w:id="0">
    <w:p w:rsidR="004B0CAB" w:rsidRDefault="004B0CAB" w:rsidP="003F0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CAB" w:rsidRDefault="004B0CAB" w:rsidP="003F0D96">
      <w:pPr>
        <w:spacing w:after="0" w:line="240" w:lineRule="auto"/>
      </w:pPr>
      <w:r>
        <w:separator/>
      </w:r>
    </w:p>
  </w:footnote>
  <w:footnote w:type="continuationSeparator" w:id="0">
    <w:p w:rsidR="004B0CAB" w:rsidRDefault="004B0CAB" w:rsidP="003F0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D96" w:rsidRDefault="003F0D96">
    <w:pPr>
      <w:pStyle w:val="stBilgi"/>
    </w:pPr>
    <w:r>
      <w:t xml:space="preserve">TÜRKİYE ŞEKER FABRİKALARI A.Ş.                                                                        Şartname No: İŞL 2026/42 </w:t>
    </w:r>
  </w:p>
  <w:p w:rsidR="003F0D96" w:rsidRDefault="003F0D96">
    <w:pPr>
      <w:pStyle w:val="stBilgi"/>
    </w:pPr>
    <w:r>
      <w:t>Ereğli Şeker Fabrikası</w:t>
    </w:r>
  </w:p>
  <w:p w:rsidR="003F0D96" w:rsidRDefault="003F0D9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AE3D5F"/>
    <w:multiLevelType w:val="hybridMultilevel"/>
    <w:tmpl w:val="C990515E"/>
    <w:lvl w:ilvl="0" w:tplc="416891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B8C"/>
    <w:rsid w:val="000D2734"/>
    <w:rsid w:val="0017157E"/>
    <w:rsid w:val="0019588B"/>
    <w:rsid w:val="001E0A88"/>
    <w:rsid w:val="001E0F00"/>
    <w:rsid w:val="001E452B"/>
    <w:rsid w:val="001F63F0"/>
    <w:rsid w:val="00206556"/>
    <w:rsid w:val="00260FBB"/>
    <w:rsid w:val="0027063A"/>
    <w:rsid w:val="002859B3"/>
    <w:rsid w:val="0032744F"/>
    <w:rsid w:val="003F0D96"/>
    <w:rsid w:val="00453581"/>
    <w:rsid w:val="00483233"/>
    <w:rsid w:val="004B0CAB"/>
    <w:rsid w:val="004C133D"/>
    <w:rsid w:val="004C78E0"/>
    <w:rsid w:val="00570FD7"/>
    <w:rsid w:val="0057382E"/>
    <w:rsid w:val="006164E9"/>
    <w:rsid w:val="00623E76"/>
    <w:rsid w:val="0064103F"/>
    <w:rsid w:val="00683EDD"/>
    <w:rsid w:val="00721CAD"/>
    <w:rsid w:val="0074096E"/>
    <w:rsid w:val="00756353"/>
    <w:rsid w:val="00771A8F"/>
    <w:rsid w:val="007F0B36"/>
    <w:rsid w:val="00945988"/>
    <w:rsid w:val="00957372"/>
    <w:rsid w:val="00973B8C"/>
    <w:rsid w:val="009B76B3"/>
    <w:rsid w:val="009D4B81"/>
    <w:rsid w:val="009F7E4E"/>
    <w:rsid w:val="00A24ECD"/>
    <w:rsid w:val="00AD29FC"/>
    <w:rsid w:val="00B60167"/>
    <w:rsid w:val="00C91C60"/>
    <w:rsid w:val="00DD0C82"/>
    <w:rsid w:val="00E251ED"/>
    <w:rsid w:val="00E26955"/>
    <w:rsid w:val="00EB52F3"/>
    <w:rsid w:val="00EC6407"/>
    <w:rsid w:val="00F17564"/>
    <w:rsid w:val="00F67486"/>
    <w:rsid w:val="00FF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CA542"/>
  <w15:chartTrackingRefBased/>
  <w15:docId w15:val="{C4DD736F-492D-4F5F-B8FF-AB7683AD2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3B8C"/>
    <w:pPr>
      <w:ind w:left="720"/>
      <w:contextualSpacing/>
    </w:pPr>
  </w:style>
  <w:style w:type="table" w:styleId="TabloKlavuzu">
    <w:name w:val="Table Grid"/>
    <w:basedOn w:val="NormalTablo"/>
    <w:uiPriority w:val="39"/>
    <w:rsid w:val="00DD0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F0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0D96"/>
  </w:style>
  <w:style w:type="paragraph" w:styleId="AltBilgi">
    <w:name w:val="footer"/>
    <w:basedOn w:val="Normal"/>
    <w:link w:val="AltBilgiChar"/>
    <w:uiPriority w:val="99"/>
    <w:unhideWhenUsed/>
    <w:rsid w:val="003F0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0D96"/>
  </w:style>
  <w:style w:type="paragraph" w:styleId="BalonMetni">
    <w:name w:val="Balloon Text"/>
    <w:basedOn w:val="Normal"/>
    <w:link w:val="BalonMetniChar"/>
    <w:uiPriority w:val="99"/>
    <w:semiHidden/>
    <w:unhideWhenUsed/>
    <w:rsid w:val="001E0A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A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4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HACI DEMIR</dc:creator>
  <cp:keywords/>
  <dc:description/>
  <cp:lastModifiedBy>BÜLENT DEMİRBAŞ</cp:lastModifiedBy>
  <cp:revision>48</cp:revision>
  <cp:lastPrinted>2026-07-28T06:01:00Z</cp:lastPrinted>
  <dcterms:created xsi:type="dcterms:W3CDTF">2026-07-20T11:45:00Z</dcterms:created>
  <dcterms:modified xsi:type="dcterms:W3CDTF">2026-08-28T08:21:00Z</dcterms:modified>
</cp:coreProperties>
</file>