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2026/1003075</w:t>
      </w:r>
    </w:p>
    <w:p w14:paraId="42DC758C" w14:textId="333917A5" w:rsidR="000E6380" w:rsidRPr="00DC723F" w:rsidRDefault="000E6380" w:rsidP="000E6380">
      <w:r w:rsidR="00B0419A">
        <w:rPr>
          <w:rStyle w:val="Parahead"/>
          <w:spacing w:val="-2"/>
        </w:rPr>
        <w:t xml:space="preserve">ERCİŞ ZİRAAT BÖLGE SERVİSİ</w:t>
      </w:r>
      <w:r w:rsidRPr="00DC723F">
        <w:rPr>
          <w:rStyle w:val="Parahead"/>
          <w:spacing w:val="-2"/>
        </w:rPr>
        <w:t>:</w:t>
      </w:r>
      <w:r w:rsidR="00950AE9">
        <w:rPr>
          <w:rStyle w:val="Parahead"/>
          <w:spacing w:val="-2"/>
        </w:rPr>
        <w:t xml:space="preserve"> </w:t>
      </w:r>
      <w:r w:rsidR="00D853EB" w:rsidRPr="00D853EB">
        <w:rPr>
          <w:rStyle w:val="Parahead"/>
          <w:b/>
          <w:bCs/>
          <w:spacing w:val="-2"/>
        </w:rPr>
        <w:t>2026/1003075</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Erciş Ziraat Bölge Servisi (1 Sefer = Gidiş - Dönüş 25 Km)- 4 Adet MİDİBÜS (27 kişilik veya üzeri) ile Personel Taşıma Servis Hizmeti (%20 ± toleranslı)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2.950,000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Erciş Ziraat Bölge Servisi (1 Sefer = Gidiş - Dönüş 25 Km) - 2 Adet MİNİBÜS (16+1 kişilik veya üzeri) ile Personel Taşıma Servis Hizmeti (%20 ± toleranslı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2.650,000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YUKARI-AŞAĞI TOKİ SERVİSİ</w:t>
      </w:r>
      <w:r w:rsidRPr="00DC723F">
        <w:rPr>
          <w:rStyle w:val="Parahead"/>
          <w:spacing w:val="-2"/>
        </w:rPr>
        <w:t>:</w:t>
      </w:r>
      <w:r w:rsidR="00950AE9">
        <w:rPr>
          <w:rStyle w:val="Parahead"/>
          <w:spacing w:val="-2"/>
        </w:rPr>
        <w:t xml:space="preserve"> </w:t>
      </w:r>
      <w:r w:rsidR="00D853EB" w:rsidRPr="00D853EB">
        <w:rPr>
          <w:rStyle w:val="Parahead"/>
          <w:b/>
          <w:bCs/>
          <w:spacing w:val="-2"/>
        </w:rPr>
        <w:t>2026/1003075</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Yukarı-Aşağı Toki Servisi (1 Sefer = Gidiş - Dönüş 20 Km)- 1 Adet MİDİBÜS (32 kişilik veya üzeri) ile Personel Taşıma Servis Hizmeti (%20 ± toleranslı)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Yukarı-Aşağı Toki Servisi (1 Sefer = Gidiş - Dönüş 20 Km) - 1 Adet MİNİBÜS (19+1 kişilik ve üzeri) ile Personel Taşıma Servis Hizmeti (%20 ± toleranslı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1.600,000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ÜST YOL SERVİSİ</w:t>
      </w:r>
      <w:r w:rsidRPr="00DC723F">
        <w:rPr>
          <w:rStyle w:val="Parahead"/>
          <w:spacing w:val="-2"/>
        </w:rPr>
        <w:t>:</w:t>
      </w:r>
      <w:r w:rsidR="00950AE9">
        <w:rPr>
          <w:rStyle w:val="Parahead"/>
          <w:spacing w:val="-2"/>
        </w:rPr>
        <w:t xml:space="preserve"> </w:t>
      </w:r>
      <w:r w:rsidR="00D853EB" w:rsidRPr="00D853EB">
        <w:rPr>
          <w:rStyle w:val="Parahead"/>
          <w:b/>
          <w:bCs/>
          <w:spacing w:val="-2"/>
        </w:rPr>
        <w:t>2026/1003075</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Yol Servisi (1 Sefer = Gidiş - Dönüş 32 Km)- 1 Adet MİDİBÜS (27 kişilik veya üzeri) ile Personel Taşıma Servis Hizmeti (%20 ± toleranslı)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Yol Servisi (1 Sefer = Gidiş - Dönüş 32 Km)- 1 Adet MİNİBÜS (16+1 kişilik ve üzeri) ile Personel Taşıma Servis Hizmeti (%20 ± toleranslı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ÇELEBİBAĞI JANDARMA KARAKOL KAVŞAĞI SERVİSİ</w:t>
      </w:r>
      <w:r w:rsidRPr="00DC723F">
        <w:rPr>
          <w:rStyle w:val="Parahead"/>
          <w:spacing w:val="-2"/>
        </w:rPr>
        <w:t>:</w:t>
      </w:r>
      <w:r w:rsidR="00950AE9">
        <w:rPr>
          <w:rStyle w:val="Parahead"/>
          <w:spacing w:val="-2"/>
        </w:rPr>
        <w:t xml:space="preserve"> </w:t>
      </w:r>
      <w:r w:rsidR="00D853EB" w:rsidRPr="00D853EB">
        <w:rPr>
          <w:rStyle w:val="Parahead"/>
          <w:b/>
          <w:bCs/>
          <w:spacing w:val="-2"/>
        </w:rPr>
        <w:t>2026/1003075</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Çelebibağı Jandarma Karakol Kavşağı Servisi (1 Sefer = Gidiş - Dönüş 34 Km)- 1 Adet MİDİBÜS (27 kişilik veya üzeri) ile Personel Taşıma Servis Hizmeti (%20 ± toleranslı)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1"/>
        <w:gridCol w:w="4681"/>
      </w:tblGrid>
      <w:tr w:rsidR="00771A77" w:rsidRPr="00B701DA" w14:paraId="1D847D6C" w14:textId="77777777" w:rsidTr="00B701DA">
        <w:trPr>
          <w:trHeight w:val="299"/>
        </w:trPr>
        <w:tc>
          <w:tcPr>
            <w:tcW w:w="4681" w:type="dxa"/>
          </w:tcPr>
          <w:p w14:paraId="43A1D6B3" w14:textId="77777777" w:rsidR="00771A77" w:rsidRPr="009A5C87" w:rsidRDefault="00771A77" w:rsidP="00261D2D">
            <w:pPr>
              <w:spacing w:line="276" w:lineRule="auto"/>
              <w:jc w:val="right"/>
              <w:rPr>
                <w:b/>
                <w:bCs/>
                <w:sz w:val="20"/>
              </w:rPr>
            </w:pPr>
            <w:r w:rsidRPr="009A5C87">
              <w:rPr>
                <w:b/>
                <w:bCs/>
                <w:sz w:val="20"/>
              </w:rPr>
              <w:t>GENEL TOPLA</w:t>
            </w:r>
            <w:r w:rsidR="00261D2D" w:rsidRPr="009A5C87">
              <w:rPr>
                <w:b/>
                <w:bCs/>
                <w:sz w:val="20"/>
              </w:rPr>
              <w:t xml:space="preserve">M </w:t>
            </w:r>
          </w:p>
        </w:tc>
        <w:tc>
          <w:tcPr>
            <w:tcW w:w="4681" w:type="dxa"/>
          </w:tcPr>
          <w:p w14:paraId="32B67A74" w14:textId="77777777" w:rsidR="00771A77" w:rsidRPr="009A5C87" w:rsidRDefault="00A25CBA" w:rsidP="00B701DA">
            <w:pPr>
              <w:jc w:val="both"/>
              <w:rPr>
                <w:sz w:val="20"/>
              </w:rPr>
            </w:pPr>
            <w:r w:rsidRPr="009A5C87">
              <w:rPr>
                <w:i/>
                <w:color w:val="FFFFFF"/>
                <w:sz w:val="20"/>
              </w:rPr>
              <w:t>B</w:t>
            </w:r>
            <w:r w:rsidRPr="009A5C87">
              <w:rPr>
                <w:color w:val="FFFFFF"/>
                <w:sz w:val="20"/>
                <w:vertAlign w:val="superscript"/>
              </w:rPr>
              <w:t>22</w:t>
            </w:r>
          </w:p>
        </w:tc>
      </w:tr>
    </w:tbl>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